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10910" w:type="dxa"/>
        <w:tblLayout w:type="fixed"/>
        <w:tblLook w:val="04A0" w:firstRow="1" w:lastRow="0" w:firstColumn="1" w:lastColumn="0" w:noHBand="0" w:noVBand="1"/>
      </w:tblPr>
      <w:tblGrid>
        <w:gridCol w:w="6096"/>
        <w:gridCol w:w="4814"/>
      </w:tblGrid>
      <w:tr w:rsidR="009D52D0" w14:paraId="0304ED73" w14:textId="77777777">
        <w:tc>
          <w:tcPr>
            <w:tcW w:w="6096" w:type="dxa"/>
            <w:tcBorders>
              <w:top w:val="nil"/>
              <w:left w:val="nil"/>
              <w:bottom w:val="nil"/>
              <w:right w:val="nil"/>
            </w:tcBorders>
          </w:tcPr>
          <w:p w14:paraId="443D3983" w14:textId="77777777" w:rsidR="009D52D0" w:rsidRDefault="009D52D0">
            <w:pPr>
              <w:pStyle w:val="Betarp"/>
              <w:jc w:val="both"/>
              <w:rPr>
                <w:rFonts w:ascii="Times New Roman" w:hAnsi="Times New Roman" w:cs="Times New Roman"/>
                <w:color w:val="000000"/>
                <w:sz w:val="24"/>
                <w:szCs w:val="24"/>
              </w:rPr>
            </w:pPr>
          </w:p>
        </w:tc>
        <w:tc>
          <w:tcPr>
            <w:tcW w:w="4814" w:type="dxa"/>
            <w:tcBorders>
              <w:top w:val="nil"/>
              <w:left w:val="nil"/>
              <w:bottom w:val="nil"/>
              <w:right w:val="nil"/>
            </w:tcBorders>
          </w:tcPr>
          <w:p w14:paraId="7BD41D8B" w14:textId="77777777" w:rsidR="009D52D0" w:rsidRDefault="005D02ED">
            <w:pPr>
              <w:pStyle w:val="Betarp"/>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lang w:val="lt-LT"/>
              </w:rPr>
              <w:t xml:space="preserve">PATVIRTINTA    </w:t>
            </w:r>
          </w:p>
          <w:p w14:paraId="137E5E3A" w14:textId="77777777" w:rsidR="009D52D0" w:rsidRDefault="005D02ED">
            <w:pPr>
              <w:pStyle w:val="Betarp"/>
              <w:ind w:left="609" w:hanging="609"/>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lang w:val="lt-LT"/>
              </w:rPr>
              <w:t>Kauno Kazio Griniaus progimnazijos</w:t>
            </w:r>
          </w:p>
          <w:p w14:paraId="71F18CF1" w14:textId="6DE90955" w:rsidR="009D52D0" w:rsidRDefault="005D02ED">
            <w:pPr>
              <w:pStyle w:val="Betarp"/>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lang w:val="lt-LT"/>
              </w:rPr>
              <w:t>direktoriaus 202</w:t>
            </w:r>
            <w:r>
              <w:rPr>
                <w:rFonts w:ascii="Times New Roman" w:hAnsi="Times New Roman" w:cs="Times New Roman"/>
                <w:color w:val="000000" w:themeColor="text1"/>
                <w:sz w:val="24"/>
                <w:szCs w:val="24"/>
                <w:lang w:val="en-GB"/>
              </w:rPr>
              <w:t>2</w:t>
            </w:r>
            <w:r>
              <w:rPr>
                <w:rFonts w:ascii="Times New Roman" w:hAnsi="Times New Roman" w:cs="Times New Roman"/>
                <w:color w:val="000000" w:themeColor="text1"/>
                <w:sz w:val="24"/>
                <w:szCs w:val="24"/>
                <w:lang w:val="lt-LT"/>
              </w:rPr>
              <w:t xml:space="preserve"> m.  </w:t>
            </w:r>
            <w:r w:rsidR="001D66DC">
              <w:rPr>
                <w:rFonts w:ascii="Times New Roman" w:hAnsi="Times New Roman" w:cs="Times New Roman"/>
                <w:color w:val="000000" w:themeColor="text1"/>
                <w:sz w:val="24"/>
                <w:szCs w:val="24"/>
                <w:lang w:val="lt-LT"/>
              </w:rPr>
              <w:t>rugsėjo 1</w:t>
            </w:r>
            <w:r w:rsidR="0098192F">
              <w:rPr>
                <w:rFonts w:ascii="Times New Roman" w:hAnsi="Times New Roman" w:cs="Times New Roman"/>
                <w:color w:val="000000" w:themeColor="text1"/>
                <w:sz w:val="24"/>
                <w:szCs w:val="24"/>
                <w:lang w:val="lt-LT"/>
              </w:rPr>
              <w:t>2</w:t>
            </w:r>
            <w:r>
              <w:rPr>
                <w:rFonts w:ascii="Times New Roman" w:hAnsi="Times New Roman" w:cs="Times New Roman"/>
                <w:color w:val="000000" w:themeColor="text1"/>
                <w:sz w:val="24"/>
                <w:szCs w:val="24"/>
                <w:lang w:val="lt-LT"/>
              </w:rPr>
              <w:t xml:space="preserve">  d.</w:t>
            </w:r>
          </w:p>
          <w:p w14:paraId="5AB8EA64" w14:textId="539C0258" w:rsidR="009D52D0" w:rsidRDefault="005D02ED">
            <w:pPr>
              <w:pStyle w:val="Betarp"/>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lang w:val="lt-LT"/>
              </w:rPr>
              <w:t>įsakymu Nr. 1V-</w:t>
            </w:r>
            <w:r w:rsidR="0098192F">
              <w:rPr>
                <w:rFonts w:ascii="Times New Roman" w:hAnsi="Times New Roman" w:cs="Times New Roman"/>
                <w:color w:val="000000" w:themeColor="text1"/>
                <w:sz w:val="24"/>
                <w:szCs w:val="24"/>
                <w:lang w:val="lt-LT"/>
              </w:rPr>
              <w:t>67</w:t>
            </w:r>
          </w:p>
        </w:tc>
      </w:tr>
    </w:tbl>
    <w:p w14:paraId="6F161690" w14:textId="77777777" w:rsidR="009D52D0" w:rsidRDefault="009D52D0">
      <w:pPr>
        <w:spacing w:line="360" w:lineRule="auto"/>
        <w:ind w:right="3"/>
        <w:jc w:val="center"/>
        <w:rPr>
          <w:b/>
          <w:bCs/>
          <w:sz w:val="24"/>
          <w:szCs w:val="24"/>
          <w:lang w:val="en-GB"/>
        </w:rPr>
      </w:pPr>
    </w:p>
    <w:p w14:paraId="3D6C7E96" w14:textId="77777777" w:rsidR="009D52D0" w:rsidRDefault="005D02ED">
      <w:pPr>
        <w:spacing w:line="360" w:lineRule="auto"/>
        <w:ind w:right="3"/>
        <w:jc w:val="center"/>
        <w:rPr>
          <w:b/>
          <w:bCs/>
          <w:sz w:val="24"/>
          <w:szCs w:val="24"/>
          <w:lang w:val="en-GB"/>
        </w:rPr>
      </w:pPr>
      <w:r>
        <w:rPr>
          <w:b/>
          <w:bCs/>
          <w:sz w:val="24"/>
          <w:szCs w:val="24"/>
          <w:lang w:val="en-GB"/>
        </w:rPr>
        <w:t>KAUNO KAZIO GRINIAUS PROGIMNAZIJOS</w:t>
      </w:r>
    </w:p>
    <w:p w14:paraId="06411D08" w14:textId="77777777" w:rsidR="009D52D0" w:rsidRDefault="005D02ED">
      <w:pPr>
        <w:spacing w:line="360" w:lineRule="auto"/>
        <w:ind w:right="3"/>
        <w:jc w:val="center"/>
        <w:rPr>
          <w:b/>
          <w:bCs/>
          <w:sz w:val="24"/>
          <w:szCs w:val="24"/>
        </w:rPr>
      </w:pPr>
      <w:r>
        <w:rPr>
          <w:b/>
          <w:bCs/>
          <w:sz w:val="24"/>
          <w:szCs w:val="24"/>
          <w:lang w:val="en-GB"/>
        </w:rPr>
        <w:t xml:space="preserve">OLWEUS PROGRAMOS </w:t>
      </w:r>
      <w:r>
        <w:rPr>
          <w:b/>
          <w:bCs/>
          <w:sz w:val="24"/>
          <w:szCs w:val="24"/>
        </w:rPr>
        <w:t xml:space="preserve">KOKYBĖS UŽTIKRINIMO PLANAS </w:t>
      </w:r>
    </w:p>
    <w:p w14:paraId="0B037BE6" w14:textId="1100CB96" w:rsidR="009D52D0" w:rsidRPr="0098192F" w:rsidRDefault="005D02ED" w:rsidP="0098192F">
      <w:pPr>
        <w:pStyle w:val="Sraopastraipa"/>
        <w:numPr>
          <w:ilvl w:val="1"/>
          <w:numId w:val="9"/>
        </w:numPr>
        <w:spacing w:line="360" w:lineRule="auto"/>
        <w:ind w:right="3"/>
        <w:jc w:val="center"/>
        <w:rPr>
          <w:b/>
          <w:bCs/>
          <w:sz w:val="24"/>
          <w:szCs w:val="24"/>
        </w:rPr>
      </w:pPr>
      <w:r w:rsidRPr="0098192F">
        <w:rPr>
          <w:b/>
          <w:bCs/>
          <w:sz w:val="24"/>
          <w:szCs w:val="24"/>
        </w:rPr>
        <w:t>m.</w:t>
      </w:r>
    </w:p>
    <w:p w14:paraId="78CF6E8F" w14:textId="330F54AD" w:rsidR="009D52D0" w:rsidRDefault="005D02ED" w:rsidP="00F83EF6">
      <w:pPr>
        <w:pStyle w:val="Sraopastraipa"/>
        <w:numPr>
          <w:ilvl w:val="0"/>
          <w:numId w:val="10"/>
        </w:numPr>
        <w:spacing w:line="360" w:lineRule="auto"/>
        <w:rPr>
          <w:b/>
        </w:rPr>
      </w:pPr>
      <w:r>
        <w:rPr>
          <w:b/>
        </w:rPr>
        <w:t>MOKYKLOS APRAŠYMAS</w:t>
      </w:r>
    </w:p>
    <w:p w14:paraId="48D14A60" w14:textId="77777777" w:rsidR="009D52D0" w:rsidRDefault="005D02ED">
      <w:pPr>
        <w:pStyle w:val="Pagrindinistekstas"/>
        <w:spacing w:line="360" w:lineRule="auto"/>
        <w:ind w:firstLine="850"/>
        <w:jc w:val="both"/>
        <w:rPr>
          <w:sz w:val="24"/>
          <w:szCs w:val="24"/>
        </w:rPr>
      </w:pPr>
      <w:r>
        <w:rPr>
          <w:sz w:val="24"/>
          <w:szCs w:val="24"/>
        </w:rPr>
        <w:t>Kauno Kazio Griniaus progimnazija – dieninė, savarankiško mokymosi bendrojo lavinimo mokykla Kaune, Šiaurės per. 97, vykdanti pradinio, pagrindinio ir papildomo ugdymo programas. Kauno 44 – oji vidurinė mokykla duris atvėrė 1982 m. rugsėjo 1d. 1997 m. pradėtas sustiprintas anglų kalbos mokymas, pasirengta lietuvių kalbos, matematikos, fizikos mokymui. 1998 m. Kauno miesto valdybos sprendimu, mokyklai suteiktas prezidento Kazio Griniaus ( 1866 – 1950 ) vardas, įkurti mokyklos ir Kazio Griniaus memorialiniai muziejai. 2000 m. jaunųjų muziejininkų darbas įvertintas LR Švietimo ir mokslo ministerijos padėkos raštu. 1999 m. įkurtas informatikos kabinetas. 2000 m. 11 – 12 klasėse pradėtas profilinis mokymas. 2003 m. Kauno miesto tarybos sprendimu, mokykla reorganizuota į pagrindinę. Kauno miesto savivaldybės tarybos 2006 m. gegės 8 d. sprendimu Nr. 202, mokykla pertvarkyta į Kazio Griniaus vidurinę mokyklą. 2013 m. rugsėjo 1 d. Kazio Griniaus vidurinė mokykla reorganizuota į progimnaziją.</w:t>
      </w:r>
    </w:p>
    <w:p w14:paraId="201F2A68" w14:textId="77777777" w:rsidR="009D52D0" w:rsidRDefault="005D02ED">
      <w:pPr>
        <w:pStyle w:val="Pagrindinistekstas"/>
        <w:spacing w:line="360" w:lineRule="auto"/>
        <w:ind w:firstLine="850"/>
        <w:jc w:val="both"/>
        <w:rPr>
          <w:sz w:val="24"/>
          <w:szCs w:val="24"/>
        </w:rPr>
      </w:pPr>
      <w:r>
        <w:rPr>
          <w:sz w:val="24"/>
          <w:szCs w:val="24"/>
        </w:rPr>
        <w:t>Nuo 2010 – 2012 m. m. mokykloje buvo diegiama Olweus patyčių prevencijos programa.</w:t>
      </w:r>
    </w:p>
    <w:p w14:paraId="66AA8FFA" w14:textId="3A0FC3A7" w:rsidR="009D52D0" w:rsidRDefault="005D02ED">
      <w:pPr>
        <w:pStyle w:val="Pagrindinistekstas"/>
        <w:spacing w:line="360" w:lineRule="auto"/>
        <w:ind w:firstLine="850"/>
        <w:jc w:val="both"/>
        <w:rPr>
          <w:sz w:val="24"/>
          <w:szCs w:val="24"/>
        </w:rPr>
      </w:pPr>
      <w:r>
        <w:rPr>
          <w:sz w:val="24"/>
          <w:szCs w:val="24"/>
        </w:rPr>
        <w:t>Nuo 2017 – 202</w:t>
      </w:r>
      <w:r w:rsidR="00770C11">
        <w:rPr>
          <w:sz w:val="24"/>
          <w:szCs w:val="24"/>
        </w:rPr>
        <w:t>2</w:t>
      </w:r>
      <w:r>
        <w:rPr>
          <w:sz w:val="24"/>
          <w:szCs w:val="24"/>
        </w:rPr>
        <w:t xml:space="preserve"> m. m. progimnazijoje buvo diegiama Opkus patyčių prevencijos programa.</w:t>
      </w:r>
    </w:p>
    <w:p w14:paraId="38624C80" w14:textId="77777777" w:rsidR="009D52D0" w:rsidRDefault="005D02ED">
      <w:pPr>
        <w:widowControl/>
        <w:spacing w:line="360" w:lineRule="auto"/>
        <w:ind w:firstLine="850"/>
        <w:jc w:val="both"/>
        <w:textAlignment w:val="baseline"/>
        <w:rPr>
          <w:sz w:val="24"/>
          <w:szCs w:val="24"/>
        </w:rPr>
      </w:pPr>
      <w:r>
        <w:rPr>
          <w:sz w:val="24"/>
          <w:szCs w:val="24"/>
        </w:rPr>
        <w:t xml:space="preserve">2021 m. m. lapkričio mėnesį atliktos apklausos duomenų rezultatai parodė, jog progimnazijoje </w:t>
      </w:r>
      <w:r>
        <w:rPr>
          <w:color w:val="000000" w:themeColor="text1"/>
          <w:kern w:val="2"/>
          <w:sz w:val="24"/>
          <w:szCs w:val="24"/>
        </w:rPr>
        <w:t xml:space="preserve">vaikų, patiriančių patyčias, procentas 13,9. </w:t>
      </w:r>
    </w:p>
    <w:p w14:paraId="2E1DACCF" w14:textId="77777777" w:rsidR="009D52D0" w:rsidRDefault="005D02ED">
      <w:pPr>
        <w:widowControl/>
        <w:spacing w:line="360" w:lineRule="auto"/>
        <w:ind w:firstLine="850"/>
        <w:jc w:val="both"/>
        <w:textAlignment w:val="baseline"/>
      </w:pPr>
      <w:r>
        <w:rPr>
          <w:color w:val="000000" w:themeColor="text1"/>
          <w:kern w:val="2"/>
          <w:sz w:val="24"/>
          <w:szCs w:val="24"/>
        </w:rPr>
        <w:t>Išlieka tendencija, kad labiausiai tyčiojasi klasės draugai 39,4%.</w:t>
      </w:r>
      <w:r>
        <w:rPr>
          <w:sz w:val="24"/>
          <w:szCs w:val="24"/>
        </w:rPr>
        <w:t xml:space="preserve"> </w:t>
      </w:r>
      <w:r>
        <w:rPr>
          <w:color w:val="000000" w:themeColor="text1"/>
          <w:kern w:val="2"/>
          <w:sz w:val="24"/>
          <w:szCs w:val="24"/>
        </w:rPr>
        <w:t xml:space="preserve">Dažniausiai </w:t>
      </w:r>
      <w:r>
        <w:rPr>
          <w:rFonts w:eastAsiaTheme="minorEastAsia"/>
          <w:color w:val="000000" w:themeColor="text1"/>
          <w:kern w:val="2"/>
          <w:sz w:val="24"/>
          <w:szCs w:val="24"/>
          <w:lang w:bidi="ar-SA"/>
        </w:rPr>
        <w:t>patyčios vyksta kieme, koridoriuose, valgykloje, klasėje, esant mokytojui.</w:t>
      </w:r>
    </w:p>
    <w:p w14:paraId="437B40AA" w14:textId="77777777" w:rsidR="009D52D0" w:rsidRDefault="005D02ED">
      <w:pPr>
        <w:widowControl/>
        <w:spacing w:line="360" w:lineRule="auto"/>
        <w:ind w:firstLine="850"/>
        <w:jc w:val="both"/>
        <w:textAlignment w:val="baseline"/>
        <w:rPr>
          <w:color w:val="000000"/>
          <w:kern w:val="2"/>
          <w:sz w:val="24"/>
          <w:szCs w:val="24"/>
          <w:lang w:bidi="ar-SA"/>
        </w:rPr>
      </w:pPr>
      <w:r>
        <w:rPr>
          <w:rFonts w:eastAsiaTheme="minorEastAsia"/>
          <w:color w:val="000000" w:themeColor="text1"/>
          <w:kern w:val="2"/>
          <w:sz w:val="24"/>
          <w:szCs w:val="24"/>
          <w:lang w:bidi="ar-SA"/>
        </w:rPr>
        <w:t>2022 – 2023 m. m. progimnazijos tikslas stengtis sumažinti patyčias šiose srityse.</w:t>
      </w:r>
    </w:p>
    <w:p w14:paraId="6A6C8DD3" w14:textId="77777777" w:rsidR="009D52D0" w:rsidRDefault="009D52D0">
      <w:pPr>
        <w:pStyle w:val="Pagrindinistekstas"/>
        <w:spacing w:line="360" w:lineRule="auto"/>
        <w:ind w:left="233" w:right="254" w:firstLine="360"/>
        <w:jc w:val="both"/>
        <w:rPr>
          <w:rFonts w:ascii="Calibri" w:hAnsi="Calibri"/>
          <w:sz w:val="24"/>
          <w:szCs w:val="24"/>
        </w:rPr>
      </w:pPr>
    </w:p>
    <w:p w14:paraId="6189D036" w14:textId="7EDC051B" w:rsidR="009D52D0" w:rsidRDefault="00F83EF6" w:rsidP="00F83EF6">
      <w:pPr>
        <w:pStyle w:val="Sraopastraipa"/>
        <w:spacing w:line="360" w:lineRule="auto"/>
        <w:ind w:left="0" w:firstLine="0"/>
        <w:rPr>
          <w:b/>
          <w:sz w:val="24"/>
        </w:rPr>
      </w:pPr>
      <w:r>
        <w:rPr>
          <w:b/>
          <w:sz w:val="24"/>
        </w:rPr>
        <w:t xml:space="preserve">               </w:t>
      </w:r>
      <w:r w:rsidR="005D02ED">
        <w:rPr>
          <w:b/>
          <w:sz w:val="24"/>
        </w:rPr>
        <w:t>1.1</w:t>
      </w:r>
      <w:r>
        <w:rPr>
          <w:b/>
          <w:sz w:val="24"/>
        </w:rPr>
        <w:t>.</w:t>
      </w:r>
      <w:r w:rsidR="005D02ED">
        <w:rPr>
          <w:b/>
          <w:sz w:val="24"/>
        </w:rPr>
        <w:t xml:space="preserve"> Išorės aplinkos ( PEST ) ANALIZĖ</w:t>
      </w:r>
    </w:p>
    <w:p w14:paraId="7F058B6B" w14:textId="0ED4FDBC" w:rsidR="009D52D0" w:rsidRDefault="005D02ED">
      <w:pPr>
        <w:spacing w:line="360" w:lineRule="auto"/>
        <w:ind w:firstLine="850"/>
        <w:jc w:val="both"/>
      </w:pPr>
      <w:r>
        <w:rPr>
          <w:b/>
          <w:sz w:val="24"/>
        </w:rPr>
        <w:t xml:space="preserve">Politiniai – teisiniai veiksniai. </w:t>
      </w:r>
      <w:r>
        <w:rPr>
          <w:bCs/>
          <w:sz w:val="24"/>
        </w:rPr>
        <w:t>Kauno Kazio Griniaus progimnazija ( toliau – progimnazija ), savo veiklą vykdo, vadovaudamasi LR Konstitucija, LR švietimo įstatymo pakeitimo įstatymu, Valstybės pažangos strategija „ Lietuvos pažangos strategija</w:t>
      </w:r>
      <w:r w:rsidR="00F83EF6">
        <w:rPr>
          <w:bCs/>
          <w:sz w:val="24"/>
        </w:rPr>
        <w:t xml:space="preserve">“, </w:t>
      </w:r>
      <w:r>
        <w:rPr>
          <w:bCs/>
          <w:sz w:val="24"/>
        </w:rPr>
        <w:t xml:space="preserve"> „ Lietuva 2030 „, LR XVII vyriausybės programos įgyvendinimo planu, Neformaliojo vaikų švietimo koncepcija, Pedagogų kvalifikacijos tobulinimo koncepcija ir kt. įstatymai bei teisės aktais. LR XVII vyriausybės programos įgyvendinimo plane, patvirtintame 2017 m. Kovo 13 d. Nutarimu Nr. 167, numatyta daug sisteminių švietimo pokyčių </w:t>
      </w:r>
      <w:r>
        <w:rPr>
          <w:bCs/>
          <w:sz w:val="24"/>
        </w:rPr>
        <w:lastRenderedPageBreak/>
        <w:t>2017 -2020 m., tarp kurių didelis dėmesys skiriamas patyčių prevencijos veiksmingų priemonių išplėtojimui; bendrojo ugdymo aplinkos  ir turinio atnaujinimui, pritaikant įvairių ugdymosi poreikių turintiems mokiniams, integruojant darnaus vystymosi, kūrybingumo, verslumo ir STEAM kompetencijas; priešmokyklinio ugdymo nuo 5 metų ir pradinio ugdymo nuo 6 metų įteisinimui ir plėtrai; valdymo, karjeros ir finansavimo sistemų pertvarkai; naujos bendrojo ugdymo finansavimo metodikos visoje šalyje įdiegimui; etatinio mokytojų darbo apmokėjimo tvarkos parengimas ir įgyvendinimas, siekiant sukurti patrauklias jų karjeros sąlygas.</w:t>
      </w:r>
    </w:p>
    <w:p w14:paraId="12C285FA" w14:textId="77777777" w:rsidR="009D52D0" w:rsidRDefault="005D02ED">
      <w:pPr>
        <w:spacing w:line="360" w:lineRule="auto"/>
        <w:ind w:firstLine="850"/>
        <w:jc w:val="both"/>
      </w:pPr>
      <w:r>
        <w:rPr>
          <w:b/>
          <w:sz w:val="24"/>
        </w:rPr>
        <w:t xml:space="preserve">Ekonominiai veiksniai. </w:t>
      </w:r>
      <w:r>
        <w:rPr>
          <w:bCs/>
          <w:sz w:val="24"/>
        </w:rPr>
        <w:t>Mokinių ugdymas progimnazijoje yra nemokamas. Progimnazijos veikla finansuojama iš valstybės dotacijų , savivaldybės biudžeto, patalpų nuomos, paramos (2proc. GPM) lėšų. Mokykla papildomai pritraukia lėšas , įgyvendindama šalies ir tarptautinius projektus. Lėšos naudojamos racionaliai. Sistemingas mokinių skaičius progimnazijoje didėjimas gali būti vertinamas, kaip veiksnys, teigiamai veikiantis mokyklos finansavimą.</w:t>
      </w:r>
    </w:p>
    <w:p w14:paraId="4B9A9645" w14:textId="2A8ABBC9" w:rsidR="009D52D0" w:rsidRDefault="005D02ED">
      <w:pPr>
        <w:spacing w:line="360" w:lineRule="auto"/>
        <w:ind w:firstLine="850"/>
        <w:jc w:val="both"/>
      </w:pPr>
      <w:r>
        <w:rPr>
          <w:b/>
          <w:sz w:val="24"/>
        </w:rPr>
        <w:t xml:space="preserve">Socialiniai – demografiniai veiksniai. </w:t>
      </w:r>
      <w:r>
        <w:rPr>
          <w:bCs/>
          <w:sz w:val="24"/>
        </w:rPr>
        <w:t>Mokinių ir klasės skaičius progimnazijoje sistemingai didėja, joje mokosi daugiau nei 9</w:t>
      </w:r>
      <w:r w:rsidR="00A730E2">
        <w:rPr>
          <w:bCs/>
          <w:sz w:val="24"/>
        </w:rPr>
        <w:t>50</w:t>
      </w:r>
      <w:r>
        <w:rPr>
          <w:bCs/>
          <w:sz w:val="24"/>
        </w:rPr>
        <w:t xml:space="preserve"> mokinių. Konfliktai, patyčių atvejai už mokyklos ribų dažniausiai vyksta autobusuose, viešojo transporto stotelėse, virtualioje erdvėje, prie „ IKI“, „ Maxima“ parduotuvių. Progimnazijos administracija, pagalbos mokiniui specialistai, Vaiko gerovės </w:t>
      </w:r>
      <w:r w:rsidR="009E2E69">
        <w:rPr>
          <w:bCs/>
          <w:sz w:val="24"/>
        </w:rPr>
        <w:t>komisija</w:t>
      </w:r>
      <w:r>
        <w:rPr>
          <w:bCs/>
          <w:sz w:val="24"/>
        </w:rPr>
        <w:t xml:space="preserve">, dėstantys mokytojai bei klasių auklėtojai sprendžia susidariusias įvairias konfliktines, patyčių situacijas. Siekiant sumažinti patyčių atvejus, o taip pat netinkamo elgesio apraiškas mokykloje, kiekvienoje klasėje yra įgyvendinamos prevencinės programos, vyksta socialinių įgūdžių tobulinimo užsiėmimai. Mokiniams sudarytos sąlygos dalyvauti neformaliojo švietimo veikloje. </w:t>
      </w:r>
    </w:p>
    <w:p w14:paraId="0483B5BA" w14:textId="32D0EFF3" w:rsidR="009D52D0" w:rsidRDefault="005D02ED">
      <w:pPr>
        <w:spacing w:line="360" w:lineRule="auto"/>
        <w:ind w:firstLine="850"/>
        <w:jc w:val="both"/>
      </w:pPr>
      <w:r>
        <w:rPr>
          <w:b/>
          <w:sz w:val="24"/>
        </w:rPr>
        <w:t xml:space="preserve">Technologiniai veiksniai. </w:t>
      </w:r>
      <w:r>
        <w:rPr>
          <w:bCs/>
          <w:sz w:val="24"/>
        </w:rPr>
        <w:t xml:space="preserve">Lietuvoje pastebimai auga gyventojų kompiuterinis raštingumas, kuriam didelis dėmesys skiriamas ir progimnazijoje. Visų mokytojų, progimnazijos specialistų ir administracijos darbuotojų darbo vietos kompiuterizuotos. Progimnazijoje ugdymo procesas organizuojamas pasitelkiant informacines </w:t>
      </w:r>
      <w:r w:rsidR="009E2E69">
        <w:rPr>
          <w:bCs/>
          <w:sz w:val="24"/>
        </w:rPr>
        <w:t>technologijas</w:t>
      </w:r>
      <w:r>
        <w:rPr>
          <w:bCs/>
          <w:sz w:val="24"/>
        </w:rPr>
        <w:t>. Veikia kompiuterių klasės, pamokų metu vaikai gauna, analizuoja bei apibendrina informaciją, naudodamiesi kompiuteriais, interaktyviais ekranais, visuose klasėse įrengti vaizdo projektoriai.</w:t>
      </w:r>
    </w:p>
    <w:p w14:paraId="4BDF602F" w14:textId="77777777" w:rsidR="009D52D0" w:rsidRDefault="009D52D0">
      <w:pPr>
        <w:spacing w:line="360" w:lineRule="auto"/>
        <w:ind w:firstLine="850"/>
        <w:jc w:val="both"/>
        <w:rPr>
          <w:bCs/>
          <w:sz w:val="24"/>
        </w:rPr>
      </w:pPr>
    </w:p>
    <w:p w14:paraId="5379CD14" w14:textId="7F866AE9" w:rsidR="009D52D0" w:rsidRDefault="005D02ED" w:rsidP="00F83EF6">
      <w:pPr>
        <w:pStyle w:val="Sraopastraipa"/>
        <w:numPr>
          <w:ilvl w:val="1"/>
          <w:numId w:val="10"/>
        </w:numPr>
        <w:spacing w:line="360" w:lineRule="auto"/>
        <w:rPr>
          <w:b/>
          <w:sz w:val="24"/>
        </w:rPr>
      </w:pPr>
      <w:r>
        <w:rPr>
          <w:b/>
          <w:sz w:val="24"/>
        </w:rPr>
        <w:t>Išteklių analizė</w:t>
      </w:r>
    </w:p>
    <w:p w14:paraId="02BD6896" w14:textId="47339180" w:rsidR="009D52D0" w:rsidRDefault="005D02ED">
      <w:pPr>
        <w:spacing w:line="360" w:lineRule="auto"/>
        <w:ind w:firstLine="850"/>
        <w:jc w:val="both"/>
      </w:pPr>
      <w:r>
        <w:rPr>
          <w:b/>
          <w:sz w:val="24"/>
        </w:rPr>
        <w:t xml:space="preserve">Organizacinė struktūra. </w:t>
      </w:r>
      <w:r>
        <w:rPr>
          <w:bCs/>
          <w:sz w:val="24"/>
        </w:rPr>
        <w:t xml:space="preserve">Progimnazijos steigėja – Kauno miesto savivaldybės taryba. Mokyklai vadovauja direktorius, veiklą koordinuoja trys pavaduotojos ugdymui ir pavaduotoja ūkio reikalams. Mokykloje veikia savivaldos institucijos: Mokyklos taryba, Mokytojų taryba, Mokinių taryba, </w:t>
      </w:r>
      <w:r w:rsidR="009E2E69">
        <w:rPr>
          <w:bCs/>
          <w:sz w:val="24"/>
        </w:rPr>
        <w:t xml:space="preserve">Darbo taryba, </w:t>
      </w:r>
      <w:r>
        <w:rPr>
          <w:bCs/>
          <w:sz w:val="24"/>
        </w:rPr>
        <w:t xml:space="preserve">Tėvų komitetas. Progimnazijos veiklą reglamentuoja progimnazijos nuostatai. </w:t>
      </w:r>
    </w:p>
    <w:p w14:paraId="376200AF" w14:textId="20F166C9" w:rsidR="009D52D0" w:rsidRDefault="005D02ED">
      <w:pPr>
        <w:spacing w:line="360" w:lineRule="auto"/>
        <w:ind w:firstLine="850"/>
        <w:jc w:val="both"/>
      </w:pPr>
      <w:r>
        <w:rPr>
          <w:b/>
          <w:sz w:val="24"/>
        </w:rPr>
        <w:t>Žmogiškieji ištekliai.</w:t>
      </w:r>
      <w:r>
        <w:rPr>
          <w:bCs/>
          <w:sz w:val="24"/>
        </w:rPr>
        <w:t xml:space="preserve"> Įstaigos darbuotojų skaičius 2020 m.: mokyklos vadovai – direktorius </w:t>
      </w:r>
      <w:r>
        <w:rPr>
          <w:bCs/>
          <w:sz w:val="24"/>
        </w:rPr>
        <w:lastRenderedPageBreak/>
        <w:t>direktoriaus pavaduotojos ugdymui</w:t>
      </w:r>
      <w:r w:rsidR="00402710">
        <w:rPr>
          <w:bCs/>
          <w:sz w:val="24"/>
        </w:rPr>
        <w:t xml:space="preserve">, </w:t>
      </w:r>
      <w:r>
        <w:rPr>
          <w:bCs/>
          <w:sz w:val="24"/>
        </w:rPr>
        <w:t xml:space="preserve">pavaduotoja ūkio reikalams, kiti administracijos darbuotojai: </w:t>
      </w:r>
      <w:r w:rsidR="009E2E69">
        <w:rPr>
          <w:bCs/>
          <w:sz w:val="24"/>
        </w:rPr>
        <w:t>dokumentų specialistė</w:t>
      </w:r>
      <w:r>
        <w:rPr>
          <w:bCs/>
          <w:sz w:val="24"/>
        </w:rPr>
        <w:t xml:space="preserve">,  raštinės darbuotoja; specialistai: bibliotininkė, sekretorė -  registrų tvarkytoja; </w:t>
      </w:r>
      <w:r w:rsidR="00F73A19">
        <w:rPr>
          <w:bCs/>
          <w:sz w:val="24"/>
        </w:rPr>
        <w:t>72</w:t>
      </w:r>
      <w:r>
        <w:rPr>
          <w:bCs/>
          <w:sz w:val="24"/>
        </w:rPr>
        <w:t xml:space="preserve"> pedagogai, iš kurių 20 pradinių klasių mokytojos, </w:t>
      </w:r>
      <w:r w:rsidR="00F73A19">
        <w:rPr>
          <w:bCs/>
          <w:sz w:val="24"/>
        </w:rPr>
        <w:t>52</w:t>
      </w:r>
      <w:r>
        <w:rPr>
          <w:bCs/>
          <w:sz w:val="24"/>
        </w:rPr>
        <w:t xml:space="preserve"> pagrindinio ugdymo mokytojai. Pedagogų kvalifikacija: </w:t>
      </w:r>
      <w:r w:rsidR="00F73A19">
        <w:rPr>
          <w:bCs/>
          <w:sz w:val="24"/>
        </w:rPr>
        <w:t>5</w:t>
      </w:r>
      <w:r>
        <w:rPr>
          <w:bCs/>
          <w:sz w:val="24"/>
        </w:rPr>
        <w:t xml:space="preserve"> – mokytojai ekspertai,  1</w:t>
      </w:r>
      <w:r w:rsidR="00F73A19">
        <w:rPr>
          <w:bCs/>
          <w:sz w:val="24"/>
        </w:rPr>
        <w:t>6</w:t>
      </w:r>
      <w:r>
        <w:rPr>
          <w:bCs/>
          <w:sz w:val="24"/>
        </w:rPr>
        <w:t xml:space="preserve"> vyr. mokytojų,  4</w:t>
      </w:r>
      <w:r w:rsidR="00F73A19">
        <w:rPr>
          <w:bCs/>
          <w:sz w:val="24"/>
        </w:rPr>
        <w:t>5</w:t>
      </w:r>
      <w:r>
        <w:rPr>
          <w:bCs/>
          <w:sz w:val="24"/>
        </w:rPr>
        <w:t xml:space="preserve"> – mokytojai metodininkai,  </w:t>
      </w:r>
      <w:r w:rsidR="00F73A19">
        <w:rPr>
          <w:bCs/>
          <w:sz w:val="24"/>
        </w:rPr>
        <w:t>6</w:t>
      </w:r>
      <w:r>
        <w:rPr>
          <w:bCs/>
          <w:sz w:val="24"/>
        </w:rPr>
        <w:t xml:space="preserve">  - mokytojai; pagalbos mokytojui specialistai: socialinė pedagogė, psichologė, spec. </w:t>
      </w:r>
      <w:r w:rsidR="00F73A19">
        <w:rPr>
          <w:bCs/>
          <w:sz w:val="24"/>
        </w:rPr>
        <w:t>p</w:t>
      </w:r>
      <w:r>
        <w:rPr>
          <w:bCs/>
          <w:sz w:val="24"/>
        </w:rPr>
        <w:t>edagogė, logopedė, mokytojo padėjėjas; techninis personalas: valytojos, kiemsargis, pastatų priežiūros darbininkai, budėtojos.</w:t>
      </w:r>
    </w:p>
    <w:p w14:paraId="45C10A46" w14:textId="77777777" w:rsidR="009D52D0" w:rsidRDefault="009D52D0">
      <w:pPr>
        <w:spacing w:line="360" w:lineRule="auto"/>
        <w:ind w:left="233"/>
        <w:rPr>
          <w:bCs/>
          <w:sz w:val="24"/>
        </w:rPr>
      </w:pPr>
    </w:p>
    <w:p w14:paraId="19B401F7" w14:textId="77777777" w:rsidR="009D52D0" w:rsidRDefault="005D02ED">
      <w:pPr>
        <w:spacing w:line="360" w:lineRule="auto"/>
        <w:jc w:val="center"/>
        <w:rPr>
          <w:bCs/>
        </w:rPr>
      </w:pPr>
      <w:r>
        <w:rPr>
          <w:b/>
          <w:bCs/>
          <w:sz w:val="24"/>
        </w:rPr>
        <w:t>1.3 Progimnazijos stipriųjų ir silpnųjų pusių bei galimybių ir grėsmių (SSGG) analizė</w:t>
      </w:r>
    </w:p>
    <w:p w14:paraId="29BC0EBD" w14:textId="77777777" w:rsidR="009D52D0" w:rsidRDefault="009D52D0">
      <w:pPr>
        <w:spacing w:line="360" w:lineRule="auto"/>
        <w:rPr>
          <w:bCs/>
          <w:sz w:val="24"/>
        </w:rPr>
      </w:pPr>
    </w:p>
    <w:tbl>
      <w:tblPr>
        <w:tblStyle w:val="Lentelstinklelis"/>
        <w:tblW w:w="9920" w:type="dxa"/>
        <w:tblLayout w:type="fixed"/>
        <w:tblLook w:val="04A0" w:firstRow="1" w:lastRow="0" w:firstColumn="1" w:lastColumn="0" w:noHBand="0" w:noVBand="1"/>
      </w:tblPr>
      <w:tblGrid>
        <w:gridCol w:w="4930"/>
        <w:gridCol w:w="4990"/>
      </w:tblGrid>
      <w:tr w:rsidR="009D52D0" w14:paraId="498F29D5" w14:textId="77777777">
        <w:tc>
          <w:tcPr>
            <w:tcW w:w="4930" w:type="dxa"/>
          </w:tcPr>
          <w:p w14:paraId="2E8E305E" w14:textId="77777777" w:rsidR="009D52D0" w:rsidRDefault="005D02ED">
            <w:pPr>
              <w:spacing w:line="360" w:lineRule="auto"/>
              <w:jc w:val="center"/>
              <w:rPr>
                <w:b/>
                <w:sz w:val="24"/>
              </w:rPr>
            </w:pPr>
            <w:r>
              <w:rPr>
                <w:b/>
                <w:sz w:val="24"/>
              </w:rPr>
              <w:t>STIPRYBĖS</w:t>
            </w:r>
          </w:p>
        </w:tc>
        <w:tc>
          <w:tcPr>
            <w:tcW w:w="4990" w:type="dxa"/>
          </w:tcPr>
          <w:p w14:paraId="1FE25979" w14:textId="77777777" w:rsidR="009D52D0" w:rsidRDefault="005D02ED">
            <w:pPr>
              <w:spacing w:line="360" w:lineRule="auto"/>
              <w:jc w:val="center"/>
              <w:rPr>
                <w:b/>
                <w:sz w:val="24"/>
              </w:rPr>
            </w:pPr>
            <w:r>
              <w:rPr>
                <w:b/>
                <w:sz w:val="24"/>
              </w:rPr>
              <w:t>SILPNYBĖS</w:t>
            </w:r>
          </w:p>
        </w:tc>
      </w:tr>
      <w:tr w:rsidR="009D52D0" w14:paraId="3189682A" w14:textId="77777777">
        <w:tc>
          <w:tcPr>
            <w:tcW w:w="4930" w:type="dxa"/>
          </w:tcPr>
          <w:p w14:paraId="1444B709" w14:textId="77777777" w:rsidR="009D52D0" w:rsidRDefault="005D02ED">
            <w:pPr>
              <w:pStyle w:val="Sraopastraipa"/>
              <w:numPr>
                <w:ilvl w:val="0"/>
                <w:numId w:val="3"/>
              </w:numPr>
              <w:spacing w:line="276" w:lineRule="auto"/>
              <w:ind w:left="0" w:firstLine="0"/>
              <w:jc w:val="both"/>
              <w:rPr>
                <w:bCs/>
                <w:sz w:val="24"/>
              </w:rPr>
            </w:pPr>
            <w:r>
              <w:rPr>
                <w:bCs/>
                <w:sz w:val="24"/>
              </w:rPr>
              <w:t>Progimnazijoje dirba pakankamai kvalifikuotas personalas.</w:t>
            </w:r>
          </w:p>
          <w:p w14:paraId="2B2E81E7" w14:textId="77777777" w:rsidR="009D52D0" w:rsidRDefault="005D02ED">
            <w:pPr>
              <w:pStyle w:val="Sraopastraipa"/>
              <w:numPr>
                <w:ilvl w:val="0"/>
                <w:numId w:val="3"/>
              </w:numPr>
              <w:spacing w:line="276" w:lineRule="auto"/>
              <w:ind w:left="0" w:firstLine="0"/>
              <w:jc w:val="both"/>
              <w:rPr>
                <w:bCs/>
                <w:sz w:val="24"/>
              </w:rPr>
            </w:pPr>
            <w:r>
              <w:rPr>
                <w:bCs/>
                <w:sz w:val="24"/>
              </w:rPr>
              <w:t>Pedagogai nuolat ir kryptingai dalyvauja bei patys organizuoja kvalifikacijos kėlimo renginius.</w:t>
            </w:r>
          </w:p>
          <w:p w14:paraId="323A4626" w14:textId="77777777" w:rsidR="009D52D0" w:rsidRDefault="005D02ED">
            <w:pPr>
              <w:pStyle w:val="Sraopastraipa"/>
              <w:numPr>
                <w:ilvl w:val="0"/>
                <w:numId w:val="3"/>
              </w:numPr>
              <w:spacing w:line="276" w:lineRule="auto"/>
              <w:ind w:left="0" w:firstLine="0"/>
              <w:jc w:val="both"/>
              <w:rPr>
                <w:bCs/>
                <w:sz w:val="24"/>
              </w:rPr>
            </w:pPr>
            <w:r>
              <w:rPr>
                <w:bCs/>
                <w:sz w:val="24"/>
              </w:rPr>
              <w:t>Progimnazijoje sėkmingai bei aktyviai naudojamasi šiuolaikinėmis technologijomis, palengvinančiomis informacijos gavimą bei perdavimą.</w:t>
            </w:r>
          </w:p>
          <w:p w14:paraId="00A1E15F" w14:textId="77777777" w:rsidR="009D52D0" w:rsidRDefault="005D02ED">
            <w:pPr>
              <w:pStyle w:val="Sraopastraipa"/>
              <w:numPr>
                <w:ilvl w:val="0"/>
                <w:numId w:val="3"/>
              </w:numPr>
              <w:spacing w:line="276" w:lineRule="auto"/>
              <w:ind w:left="0" w:firstLine="0"/>
              <w:jc w:val="both"/>
              <w:rPr>
                <w:bCs/>
                <w:sz w:val="24"/>
              </w:rPr>
            </w:pPr>
            <w:r>
              <w:rPr>
                <w:bCs/>
                <w:sz w:val="24"/>
              </w:rPr>
              <w:t>Progimnazijoje įdiegta elektroninė dokumentų valdymo sistema, kuri padeda spręsti vidinės komunikacijos problemas.</w:t>
            </w:r>
          </w:p>
          <w:p w14:paraId="5D4FAA83" w14:textId="77777777" w:rsidR="009D52D0" w:rsidRDefault="005D02ED">
            <w:pPr>
              <w:pStyle w:val="Sraopastraipa"/>
              <w:numPr>
                <w:ilvl w:val="0"/>
                <w:numId w:val="3"/>
              </w:numPr>
              <w:spacing w:line="276" w:lineRule="auto"/>
              <w:ind w:left="0" w:firstLine="0"/>
              <w:jc w:val="both"/>
              <w:rPr>
                <w:bCs/>
                <w:sz w:val="24"/>
              </w:rPr>
            </w:pPr>
            <w:r>
              <w:rPr>
                <w:bCs/>
                <w:sz w:val="24"/>
              </w:rPr>
              <w:t>Progimnazijoje veikia strateginio valdymo sistema: patvirtinti ilgalaikiai ir vidutinės trukmės planavimo dokumentai, jų priežiūros sistema.</w:t>
            </w:r>
          </w:p>
          <w:p w14:paraId="544D5BDA" w14:textId="77777777" w:rsidR="009D52D0" w:rsidRDefault="005D02ED">
            <w:pPr>
              <w:pStyle w:val="Sraopastraipa"/>
              <w:numPr>
                <w:ilvl w:val="0"/>
                <w:numId w:val="3"/>
              </w:numPr>
              <w:spacing w:line="276" w:lineRule="auto"/>
              <w:ind w:left="0" w:firstLine="0"/>
              <w:jc w:val="both"/>
              <w:rPr>
                <w:bCs/>
                <w:sz w:val="24"/>
              </w:rPr>
            </w:pPr>
            <w:r>
              <w:rPr>
                <w:bCs/>
                <w:sz w:val="24"/>
              </w:rPr>
              <w:t>Palaikomi ir puoselėjami glaudūs ryšiai su socialiniais partneriais šalies ir tarptautiniu mastu.</w:t>
            </w:r>
          </w:p>
          <w:p w14:paraId="36C98D97" w14:textId="584C3A5C" w:rsidR="009D52D0" w:rsidRDefault="005D02ED">
            <w:pPr>
              <w:pStyle w:val="Sraopastraipa"/>
              <w:numPr>
                <w:ilvl w:val="0"/>
                <w:numId w:val="3"/>
              </w:numPr>
              <w:spacing w:line="276" w:lineRule="auto"/>
              <w:ind w:left="0" w:firstLine="0"/>
              <w:jc w:val="both"/>
              <w:rPr>
                <w:bCs/>
                <w:sz w:val="24"/>
              </w:rPr>
            </w:pPr>
            <w:r>
              <w:rPr>
                <w:bCs/>
                <w:sz w:val="24"/>
              </w:rPr>
              <w:t>Sistemingai didėjantis mokinių sk</w:t>
            </w:r>
            <w:r w:rsidR="00F73A19">
              <w:rPr>
                <w:bCs/>
                <w:sz w:val="24"/>
              </w:rPr>
              <w:t>a</w:t>
            </w:r>
            <w:r>
              <w:rPr>
                <w:bCs/>
                <w:sz w:val="24"/>
              </w:rPr>
              <w:t>ičius progimnazijoje.</w:t>
            </w:r>
          </w:p>
          <w:p w14:paraId="6D49BA10" w14:textId="77777777" w:rsidR="009D52D0" w:rsidRDefault="005D02ED">
            <w:pPr>
              <w:pStyle w:val="Sraopastraipa"/>
              <w:numPr>
                <w:ilvl w:val="0"/>
                <w:numId w:val="3"/>
              </w:numPr>
              <w:spacing w:line="276" w:lineRule="auto"/>
              <w:ind w:left="0" w:firstLine="0"/>
              <w:jc w:val="both"/>
              <w:rPr>
                <w:bCs/>
                <w:sz w:val="24"/>
              </w:rPr>
            </w:pPr>
            <w:r>
              <w:rPr>
                <w:bCs/>
                <w:sz w:val="24"/>
              </w:rPr>
              <w:t>Progimnazija aktyviai dalyvauja šalies ir tarptautiniuose projektuose.</w:t>
            </w:r>
          </w:p>
          <w:p w14:paraId="4073DA58" w14:textId="77777777" w:rsidR="009D52D0" w:rsidRDefault="005D02ED">
            <w:pPr>
              <w:pStyle w:val="Sraopastraipa"/>
              <w:numPr>
                <w:ilvl w:val="0"/>
                <w:numId w:val="3"/>
              </w:numPr>
              <w:spacing w:line="276" w:lineRule="auto"/>
              <w:ind w:left="0" w:firstLine="0"/>
              <w:jc w:val="both"/>
              <w:rPr>
                <w:bCs/>
                <w:sz w:val="24"/>
              </w:rPr>
            </w:pPr>
            <w:r>
              <w:rPr>
                <w:bCs/>
                <w:sz w:val="24"/>
              </w:rPr>
              <w:t>Progimnazijoje sudarytos geros sąlygos vykdyti neformalias švietimo veiklas, prevencines programas.</w:t>
            </w:r>
          </w:p>
          <w:p w14:paraId="378C366A" w14:textId="77777777" w:rsidR="009D52D0" w:rsidRDefault="005D02ED">
            <w:pPr>
              <w:pStyle w:val="Sraopastraipa"/>
              <w:numPr>
                <w:ilvl w:val="0"/>
                <w:numId w:val="3"/>
              </w:numPr>
              <w:spacing w:line="276" w:lineRule="auto"/>
              <w:ind w:left="0" w:firstLine="0"/>
              <w:jc w:val="both"/>
              <w:rPr>
                <w:bCs/>
                <w:sz w:val="24"/>
              </w:rPr>
            </w:pPr>
            <w:r>
              <w:rPr>
                <w:bCs/>
                <w:sz w:val="24"/>
              </w:rPr>
              <w:t>Visi progimnazijos darbuotojai aktyviai įsitraukia į įstaigoje įgyvendinamas prevencines veiklas.</w:t>
            </w:r>
          </w:p>
          <w:p w14:paraId="19104F2F" w14:textId="77777777" w:rsidR="009D52D0" w:rsidRDefault="005D02ED">
            <w:pPr>
              <w:pStyle w:val="Sraopastraipa"/>
              <w:numPr>
                <w:ilvl w:val="0"/>
                <w:numId w:val="3"/>
              </w:numPr>
              <w:spacing w:line="276" w:lineRule="auto"/>
              <w:ind w:left="0" w:firstLine="0"/>
              <w:jc w:val="both"/>
              <w:rPr>
                <w:bCs/>
                <w:sz w:val="24"/>
              </w:rPr>
            </w:pPr>
            <w:r>
              <w:rPr>
                <w:bCs/>
                <w:sz w:val="24"/>
              </w:rPr>
              <w:t xml:space="preserve">Progimnazija puoselėja tradicijas, </w:t>
            </w:r>
            <w:r>
              <w:rPr>
                <w:bCs/>
                <w:sz w:val="24"/>
              </w:rPr>
              <w:lastRenderedPageBreak/>
              <w:t>susijusias su Kazio Griniaus vardu, stiprina demokratiškumu grįstas bendruomenės narių vertybes.</w:t>
            </w:r>
          </w:p>
          <w:p w14:paraId="21BA8D47" w14:textId="77777777" w:rsidR="009D52D0" w:rsidRDefault="005D02ED">
            <w:pPr>
              <w:pStyle w:val="Sraopastraipa"/>
              <w:numPr>
                <w:ilvl w:val="0"/>
                <w:numId w:val="3"/>
              </w:numPr>
              <w:spacing w:line="276" w:lineRule="auto"/>
              <w:ind w:left="0" w:firstLine="0"/>
              <w:jc w:val="both"/>
              <w:rPr>
                <w:bCs/>
                <w:sz w:val="24"/>
              </w:rPr>
            </w:pPr>
            <w:r>
              <w:rPr>
                <w:bCs/>
                <w:sz w:val="24"/>
              </w:rPr>
              <w:t>Mokykla yra atvira bendruomenei, nuolat besimokanti, atvira naujovėms.</w:t>
            </w:r>
          </w:p>
        </w:tc>
        <w:tc>
          <w:tcPr>
            <w:tcW w:w="4990" w:type="dxa"/>
          </w:tcPr>
          <w:p w14:paraId="0CCA900C" w14:textId="77777777" w:rsidR="009D52D0" w:rsidRDefault="005D02ED">
            <w:pPr>
              <w:pStyle w:val="Sraopastraipa"/>
              <w:numPr>
                <w:ilvl w:val="0"/>
                <w:numId w:val="4"/>
              </w:numPr>
              <w:spacing w:line="276" w:lineRule="auto"/>
              <w:ind w:left="0" w:firstLine="0"/>
              <w:jc w:val="both"/>
              <w:rPr>
                <w:bCs/>
                <w:sz w:val="24"/>
              </w:rPr>
            </w:pPr>
            <w:r>
              <w:rPr>
                <w:bCs/>
                <w:sz w:val="24"/>
              </w:rPr>
              <w:lastRenderedPageBreak/>
              <w:t>Didėjantis vaikų, gyvenančių sunkumus patiriančiose šeimos skaičius.</w:t>
            </w:r>
          </w:p>
          <w:p w14:paraId="5204D920" w14:textId="77777777" w:rsidR="009D52D0" w:rsidRDefault="005D02ED">
            <w:pPr>
              <w:pStyle w:val="Sraopastraipa"/>
              <w:numPr>
                <w:ilvl w:val="0"/>
                <w:numId w:val="4"/>
              </w:numPr>
              <w:spacing w:line="276" w:lineRule="auto"/>
              <w:ind w:left="0" w:firstLine="0"/>
              <w:jc w:val="both"/>
              <w:rPr>
                <w:bCs/>
                <w:sz w:val="24"/>
              </w:rPr>
            </w:pPr>
            <w:r>
              <w:rPr>
                <w:bCs/>
                <w:sz w:val="24"/>
              </w:rPr>
              <w:t>Pertraukų metu ir po pamokų progimnazijos mokiniai turi galimybę palikti mokyklos teritoriją.</w:t>
            </w:r>
          </w:p>
          <w:p w14:paraId="1F0A8661" w14:textId="77777777" w:rsidR="009D52D0" w:rsidRDefault="005D02ED">
            <w:pPr>
              <w:pStyle w:val="Sraopastraipa"/>
              <w:numPr>
                <w:ilvl w:val="0"/>
                <w:numId w:val="4"/>
              </w:numPr>
              <w:spacing w:line="276" w:lineRule="auto"/>
              <w:ind w:left="0" w:firstLine="0"/>
              <w:jc w:val="both"/>
              <w:rPr>
                <w:bCs/>
                <w:sz w:val="24"/>
              </w:rPr>
            </w:pPr>
            <w:r>
              <w:rPr>
                <w:bCs/>
                <w:sz w:val="24"/>
              </w:rPr>
              <w:t>Sistemingai didėjantis specialiųjų ugdymosi poreikių turinčių mokinių skaičius sąlygoje dažnesnes konfliktines situacijas tarp progimnazijos mokinių, į kurių sprendimo procesą ne visada geranoriškai įsitraukia tėvai.</w:t>
            </w:r>
          </w:p>
          <w:p w14:paraId="71D20456" w14:textId="77777777" w:rsidR="009D52D0" w:rsidRDefault="005D02ED">
            <w:pPr>
              <w:pStyle w:val="Sraopastraipa"/>
              <w:numPr>
                <w:ilvl w:val="0"/>
                <w:numId w:val="4"/>
              </w:numPr>
              <w:spacing w:line="276" w:lineRule="auto"/>
              <w:ind w:left="0" w:firstLine="0"/>
              <w:jc w:val="both"/>
              <w:rPr>
                <w:bCs/>
                <w:sz w:val="24"/>
              </w:rPr>
            </w:pPr>
            <w:r>
              <w:rPr>
                <w:bCs/>
                <w:sz w:val="24"/>
              </w:rPr>
              <w:t>Nepakankamai saugi mokyklos teritorija, ji nėra aptverta.</w:t>
            </w:r>
          </w:p>
          <w:p w14:paraId="20FD53ED" w14:textId="77777777" w:rsidR="009D52D0" w:rsidRDefault="009D52D0">
            <w:pPr>
              <w:spacing w:line="276" w:lineRule="auto"/>
              <w:jc w:val="both"/>
              <w:rPr>
                <w:bCs/>
                <w:sz w:val="24"/>
              </w:rPr>
            </w:pPr>
          </w:p>
        </w:tc>
      </w:tr>
      <w:tr w:rsidR="009D52D0" w14:paraId="1D100681" w14:textId="77777777">
        <w:tc>
          <w:tcPr>
            <w:tcW w:w="4930" w:type="dxa"/>
          </w:tcPr>
          <w:p w14:paraId="7F6DEE84" w14:textId="77777777" w:rsidR="009D52D0" w:rsidRDefault="005D02ED">
            <w:pPr>
              <w:spacing w:line="276" w:lineRule="auto"/>
              <w:jc w:val="center"/>
              <w:rPr>
                <w:b/>
                <w:sz w:val="24"/>
              </w:rPr>
            </w:pPr>
            <w:r>
              <w:rPr>
                <w:b/>
                <w:sz w:val="24"/>
              </w:rPr>
              <w:t>GALIMYBĖS</w:t>
            </w:r>
          </w:p>
        </w:tc>
        <w:tc>
          <w:tcPr>
            <w:tcW w:w="4990" w:type="dxa"/>
          </w:tcPr>
          <w:p w14:paraId="3764474C" w14:textId="77777777" w:rsidR="009D52D0" w:rsidRDefault="005D02ED">
            <w:pPr>
              <w:spacing w:line="276" w:lineRule="auto"/>
              <w:jc w:val="center"/>
              <w:rPr>
                <w:b/>
                <w:sz w:val="24"/>
              </w:rPr>
            </w:pPr>
            <w:r>
              <w:rPr>
                <w:b/>
                <w:sz w:val="24"/>
              </w:rPr>
              <w:t>GRĖSMĖS</w:t>
            </w:r>
          </w:p>
        </w:tc>
      </w:tr>
      <w:tr w:rsidR="009D52D0" w14:paraId="216F62E1" w14:textId="77777777">
        <w:tc>
          <w:tcPr>
            <w:tcW w:w="4930" w:type="dxa"/>
          </w:tcPr>
          <w:p w14:paraId="0AD638D1" w14:textId="0BDD5029" w:rsidR="009D52D0" w:rsidRDefault="005D02ED">
            <w:pPr>
              <w:pStyle w:val="Sraopastraipa"/>
              <w:numPr>
                <w:ilvl w:val="0"/>
                <w:numId w:val="5"/>
              </w:numPr>
              <w:spacing w:line="276" w:lineRule="auto"/>
              <w:ind w:left="0" w:firstLine="0"/>
              <w:jc w:val="both"/>
              <w:rPr>
                <w:bCs/>
                <w:sz w:val="24"/>
              </w:rPr>
            </w:pPr>
            <w:r>
              <w:rPr>
                <w:bCs/>
                <w:sz w:val="24"/>
              </w:rPr>
              <w:t xml:space="preserve">Šalies </w:t>
            </w:r>
            <w:r w:rsidR="00F73A19">
              <w:rPr>
                <w:bCs/>
                <w:sz w:val="24"/>
              </w:rPr>
              <w:t>įstatyminėje</w:t>
            </w:r>
            <w:r>
              <w:rPr>
                <w:bCs/>
                <w:sz w:val="24"/>
              </w:rPr>
              <w:t xml:space="preserve"> bazėje daug dėmesio skiriama smurto mažinimo prevencijai.</w:t>
            </w:r>
          </w:p>
          <w:p w14:paraId="574E5502" w14:textId="77777777" w:rsidR="009D52D0" w:rsidRDefault="005D02ED">
            <w:pPr>
              <w:pStyle w:val="Sraopastraipa"/>
              <w:numPr>
                <w:ilvl w:val="0"/>
                <w:numId w:val="5"/>
              </w:numPr>
              <w:spacing w:line="276" w:lineRule="auto"/>
              <w:ind w:left="0" w:firstLine="0"/>
              <w:jc w:val="both"/>
              <w:rPr>
                <w:bCs/>
                <w:sz w:val="24"/>
              </w:rPr>
            </w:pPr>
            <w:r>
              <w:rPr>
                <w:bCs/>
                <w:sz w:val="24"/>
              </w:rPr>
              <w:t>Aktyvėja tarpinstitucinis bendradarbiavimas, siekiant užtikrinti vaikų teises ir saugią aplinką ne tik progimnazijoje, bet ir kitose vaikų aplinkose.</w:t>
            </w:r>
          </w:p>
          <w:p w14:paraId="73201892" w14:textId="77777777" w:rsidR="009D52D0" w:rsidRDefault="005D02ED">
            <w:pPr>
              <w:pStyle w:val="Sraopastraipa"/>
              <w:numPr>
                <w:ilvl w:val="0"/>
                <w:numId w:val="5"/>
              </w:numPr>
              <w:spacing w:line="276" w:lineRule="auto"/>
              <w:ind w:left="0" w:firstLine="0"/>
              <w:jc w:val="both"/>
              <w:rPr>
                <w:bCs/>
                <w:sz w:val="24"/>
              </w:rPr>
            </w:pPr>
            <w:r>
              <w:rPr>
                <w:bCs/>
                <w:sz w:val="24"/>
              </w:rPr>
              <w:t xml:space="preserve">Dalyvavimas tęstinėje prevencinėje Olweus programoje. </w:t>
            </w:r>
          </w:p>
          <w:p w14:paraId="315B99FE" w14:textId="77777777" w:rsidR="009D52D0" w:rsidRDefault="005D02ED">
            <w:pPr>
              <w:pStyle w:val="Sraopastraipa"/>
              <w:numPr>
                <w:ilvl w:val="0"/>
                <w:numId w:val="5"/>
              </w:numPr>
              <w:spacing w:line="276" w:lineRule="auto"/>
              <w:ind w:left="0" w:firstLine="0"/>
              <w:jc w:val="both"/>
              <w:rPr>
                <w:bCs/>
                <w:sz w:val="24"/>
              </w:rPr>
            </w:pPr>
            <w:r>
              <w:rPr>
                <w:bCs/>
                <w:sz w:val="24"/>
              </w:rPr>
              <w:t>Dalinimasis gerąja patirtimi, skatinant mokinių savarankiškumą, ugdant jų vertybines nuostatas.</w:t>
            </w:r>
          </w:p>
          <w:p w14:paraId="222F6FFB" w14:textId="77777777" w:rsidR="009D52D0" w:rsidRDefault="005D02ED">
            <w:pPr>
              <w:pStyle w:val="Sraopastraipa"/>
              <w:numPr>
                <w:ilvl w:val="0"/>
                <w:numId w:val="5"/>
              </w:numPr>
              <w:spacing w:line="276" w:lineRule="auto"/>
              <w:ind w:left="0" w:firstLine="0"/>
              <w:jc w:val="both"/>
              <w:rPr>
                <w:bCs/>
                <w:sz w:val="24"/>
              </w:rPr>
            </w:pPr>
            <w:r>
              <w:rPr>
                <w:bCs/>
                <w:sz w:val="24"/>
              </w:rPr>
              <w:t>Naujų miesto, respublikinių bei tarptautinių paraiškų neformalaus švietimo programų rengimas ir įgyvendinimas.</w:t>
            </w:r>
          </w:p>
          <w:p w14:paraId="10E7A756" w14:textId="77777777" w:rsidR="009D52D0" w:rsidRDefault="005D02ED">
            <w:pPr>
              <w:pStyle w:val="Sraopastraipa"/>
              <w:numPr>
                <w:ilvl w:val="0"/>
                <w:numId w:val="5"/>
              </w:numPr>
              <w:spacing w:line="276" w:lineRule="auto"/>
              <w:ind w:left="0" w:firstLine="0"/>
              <w:jc w:val="both"/>
              <w:rPr>
                <w:bCs/>
                <w:sz w:val="24"/>
              </w:rPr>
            </w:pPr>
            <w:r>
              <w:rPr>
                <w:bCs/>
                <w:sz w:val="24"/>
              </w:rPr>
              <w:t>Kurti geresnę pasitikėjimo atmosferą tarp mokinių ir mokytojų.</w:t>
            </w:r>
          </w:p>
        </w:tc>
        <w:tc>
          <w:tcPr>
            <w:tcW w:w="4990" w:type="dxa"/>
          </w:tcPr>
          <w:p w14:paraId="220B35BB" w14:textId="49A4515F" w:rsidR="009D52D0" w:rsidRDefault="005D02ED">
            <w:pPr>
              <w:pStyle w:val="Sraopastraipa"/>
              <w:numPr>
                <w:ilvl w:val="0"/>
                <w:numId w:val="6"/>
              </w:numPr>
              <w:spacing w:line="276" w:lineRule="auto"/>
              <w:ind w:left="0" w:firstLine="0"/>
              <w:jc w:val="both"/>
              <w:rPr>
                <w:bCs/>
                <w:sz w:val="24"/>
              </w:rPr>
            </w:pPr>
            <w:r>
              <w:rPr>
                <w:bCs/>
                <w:sz w:val="24"/>
              </w:rPr>
              <w:t xml:space="preserve">Dėl šalyje </w:t>
            </w:r>
            <w:r w:rsidR="00F73A19">
              <w:rPr>
                <w:bCs/>
                <w:sz w:val="24"/>
              </w:rPr>
              <w:t>įgyvendinamos</w:t>
            </w:r>
            <w:r>
              <w:rPr>
                <w:bCs/>
                <w:sz w:val="24"/>
              </w:rPr>
              <w:t xml:space="preserve"> švietimo reformos, pedagoginių darbuotojų apmokėjimo kaitos galimi sunkumai pritraukiant reikalingus naujus darbuotojus.</w:t>
            </w:r>
          </w:p>
          <w:p w14:paraId="23191636" w14:textId="77777777" w:rsidR="009D52D0" w:rsidRDefault="005D02ED">
            <w:pPr>
              <w:pStyle w:val="Sraopastraipa"/>
              <w:numPr>
                <w:ilvl w:val="0"/>
                <w:numId w:val="6"/>
              </w:numPr>
              <w:spacing w:line="276" w:lineRule="auto"/>
              <w:ind w:left="0" w:firstLine="0"/>
              <w:jc w:val="both"/>
              <w:rPr>
                <w:bCs/>
                <w:sz w:val="24"/>
              </w:rPr>
            </w:pPr>
            <w:r>
              <w:rPr>
                <w:bCs/>
                <w:sz w:val="24"/>
              </w:rPr>
              <w:t>Įvesta pedagoginio darbo apmokėjimo sistema gali neigiamai paveikti progimnazijoje dirbančių pedagogų įsitraukimą į įgyvendinamas programas.</w:t>
            </w:r>
          </w:p>
          <w:p w14:paraId="1475CFD7" w14:textId="23F97D9D" w:rsidR="009D52D0" w:rsidRDefault="005D02ED">
            <w:pPr>
              <w:pStyle w:val="Sraopastraipa"/>
              <w:numPr>
                <w:ilvl w:val="0"/>
                <w:numId w:val="6"/>
              </w:numPr>
              <w:spacing w:line="276" w:lineRule="auto"/>
              <w:ind w:left="0" w:firstLine="0"/>
              <w:jc w:val="both"/>
              <w:rPr>
                <w:bCs/>
                <w:sz w:val="24"/>
              </w:rPr>
            </w:pPr>
            <w:r>
              <w:rPr>
                <w:bCs/>
                <w:sz w:val="24"/>
              </w:rPr>
              <w:t xml:space="preserve">Mokinių socialinio elgesio neigiami pokyčiai, </w:t>
            </w:r>
            <w:r w:rsidR="00F73A19">
              <w:rPr>
                <w:bCs/>
                <w:sz w:val="24"/>
              </w:rPr>
              <w:t>kultūros</w:t>
            </w:r>
            <w:r>
              <w:rPr>
                <w:bCs/>
                <w:sz w:val="24"/>
              </w:rPr>
              <w:t xml:space="preserve"> stoka.</w:t>
            </w:r>
          </w:p>
          <w:p w14:paraId="06B323C1" w14:textId="4128155E" w:rsidR="009D52D0" w:rsidRDefault="005D02ED">
            <w:pPr>
              <w:pStyle w:val="Sraopastraipa"/>
              <w:numPr>
                <w:ilvl w:val="0"/>
                <w:numId w:val="6"/>
              </w:numPr>
              <w:spacing w:line="276" w:lineRule="auto"/>
              <w:ind w:left="0" w:firstLine="0"/>
              <w:jc w:val="both"/>
              <w:rPr>
                <w:bCs/>
                <w:sz w:val="24"/>
              </w:rPr>
            </w:pPr>
            <w:r>
              <w:rPr>
                <w:bCs/>
                <w:sz w:val="24"/>
              </w:rPr>
              <w:t xml:space="preserve">Nėra </w:t>
            </w:r>
            <w:r w:rsidR="00F73A19">
              <w:rPr>
                <w:bCs/>
                <w:sz w:val="24"/>
              </w:rPr>
              <w:t>įstatymų</w:t>
            </w:r>
            <w:r>
              <w:rPr>
                <w:bCs/>
                <w:sz w:val="24"/>
              </w:rPr>
              <w:t xml:space="preserve"> apibrėžiančių patyčias kaip nusikalstamą veiką.</w:t>
            </w:r>
          </w:p>
        </w:tc>
      </w:tr>
    </w:tbl>
    <w:p w14:paraId="49311B51" w14:textId="77777777" w:rsidR="009D52D0" w:rsidRDefault="009D52D0">
      <w:pPr>
        <w:spacing w:line="360" w:lineRule="auto"/>
        <w:rPr>
          <w:bCs/>
          <w:sz w:val="24"/>
        </w:rPr>
      </w:pPr>
    </w:p>
    <w:p w14:paraId="7BF1DA7F" w14:textId="77777777" w:rsidR="009D52D0" w:rsidRDefault="009D52D0">
      <w:pPr>
        <w:spacing w:line="360" w:lineRule="auto"/>
        <w:rPr>
          <w:bCs/>
          <w:sz w:val="24"/>
        </w:rPr>
      </w:pPr>
    </w:p>
    <w:p w14:paraId="085845CF" w14:textId="77777777" w:rsidR="009D52D0" w:rsidRDefault="005D02ED">
      <w:pPr>
        <w:spacing w:line="360" w:lineRule="auto"/>
        <w:jc w:val="center"/>
        <w:rPr>
          <w:b/>
          <w:sz w:val="24"/>
        </w:rPr>
      </w:pPr>
      <w:r>
        <w:rPr>
          <w:b/>
          <w:sz w:val="24"/>
        </w:rPr>
        <w:t>II. PROGIMNAZIJOS TIKSLAI IR UŽDAVINAI</w:t>
      </w:r>
    </w:p>
    <w:p w14:paraId="3D7AB97E" w14:textId="5C1086DE" w:rsidR="009D52D0" w:rsidRDefault="005D02ED">
      <w:pPr>
        <w:spacing w:line="360" w:lineRule="auto"/>
        <w:ind w:firstLine="850"/>
        <w:jc w:val="both"/>
      </w:pPr>
      <w:r>
        <w:rPr>
          <w:b/>
          <w:sz w:val="24"/>
        </w:rPr>
        <w:t xml:space="preserve">Tikslas – </w:t>
      </w:r>
      <w:r>
        <w:rPr>
          <w:bCs/>
          <w:sz w:val="24"/>
        </w:rPr>
        <w:t xml:space="preserve">užtikrinti Olweus patyčių prevencijos programos nuostatų progimnazijos bendruomenėje laikymąsi ir programoje teikiamų priemonių tęstinumą, integruojant jas į </w:t>
      </w:r>
      <w:r w:rsidR="00F73A19">
        <w:rPr>
          <w:bCs/>
          <w:sz w:val="24"/>
        </w:rPr>
        <w:t>kasdienines</w:t>
      </w:r>
      <w:r>
        <w:rPr>
          <w:bCs/>
          <w:sz w:val="24"/>
        </w:rPr>
        <w:t xml:space="preserve"> veiklas.</w:t>
      </w:r>
    </w:p>
    <w:p w14:paraId="282ADF75" w14:textId="77777777" w:rsidR="009D52D0" w:rsidRDefault="005D02ED">
      <w:pPr>
        <w:spacing w:line="360" w:lineRule="auto"/>
        <w:ind w:firstLine="850"/>
        <w:jc w:val="both"/>
        <w:rPr>
          <w:b/>
          <w:sz w:val="24"/>
        </w:rPr>
      </w:pPr>
      <w:r>
        <w:rPr>
          <w:b/>
          <w:sz w:val="24"/>
        </w:rPr>
        <w:t>Uždaviniai:</w:t>
      </w:r>
    </w:p>
    <w:p w14:paraId="0FCB4653" w14:textId="77777777" w:rsidR="009D52D0" w:rsidRDefault="005D02ED">
      <w:pPr>
        <w:pStyle w:val="Sraopastraipa"/>
        <w:numPr>
          <w:ilvl w:val="0"/>
          <w:numId w:val="7"/>
        </w:numPr>
        <w:spacing w:line="360" w:lineRule="auto"/>
        <w:ind w:left="0" w:firstLine="850"/>
        <w:jc w:val="both"/>
        <w:rPr>
          <w:bCs/>
          <w:sz w:val="24"/>
        </w:rPr>
      </w:pPr>
      <w:r>
        <w:rPr>
          <w:bCs/>
          <w:sz w:val="24"/>
        </w:rPr>
        <w:t>Skatinti klasių vadovus reguliariai vesti klasių valandėles patyčių prevencijos temomis, konsultuoti klasių vadovus pildant dokumentaciją.</w:t>
      </w:r>
    </w:p>
    <w:p w14:paraId="0455A82F" w14:textId="77777777" w:rsidR="009D52D0" w:rsidRDefault="005D02ED">
      <w:pPr>
        <w:pStyle w:val="Sraopastraipa"/>
        <w:numPr>
          <w:ilvl w:val="0"/>
          <w:numId w:val="7"/>
        </w:numPr>
        <w:spacing w:line="360" w:lineRule="auto"/>
        <w:ind w:left="0" w:firstLine="850"/>
        <w:jc w:val="both"/>
        <w:rPr>
          <w:bCs/>
          <w:sz w:val="24"/>
        </w:rPr>
      </w:pPr>
      <w:r>
        <w:rPr>
          <w:bCs/>
          <w:sz w:val="24"/>
        </w:rPr>
        <w:t>Laikytis Olweus programos standarto 12 punktų reikalavimų, OPKUS plano, laiku pildyti reikalaujamus dokumentus.</w:t>
      </w:r>
    </w:p>
    <w:p w14:paraId="6521D83B" w14:textId="77777777" w:rsidR="009D52D0" w:rsidRDefault="005D02ED">
      <w:pPr>
        <w:pStyle w:val="Sraopastraipa"/>
        <w:numPr>
          <w:ilvl w:val="0"/>
          <w:numId w:val="7"/>
        </w:numPr>
        <w:spacing w:line="360" w:lineRule="auto"/>
        <w:ind w:left="0" w:firstLine="850"/>
        <w:jc w:val="both"/>
        <w:rPr>
          <w:bCs/>
          <w:sz w:val="24"/>
        </w:rPr>
      </w:pPr>
      <w:r>
        <w:rPr>
          <w:bCs/>
          <w:sz w:val="24"/>
        </w:rPr>
        <w:t>Apie patyčių prevencijos programą informuoti tėvų bendruomenę.</w:t>
      </w:r>
    </w:p>
    <w:p w14:paraId="5E71425F" w14:textId="14A10541" w:rsidR="009D52D0" w:rsidRDefault="005D02ED">
      <w:pPr>
        <w:pStyle w:val="Sraopastraipa"/>
        <w:numPr>
          <w:ilvl w:val="0"/>
          <w:numId w:val="7"/>
        </w:numPr>
        <w:spacing w:line="360" w:lineRule="auto"/>
        <w:ind w:left="0" w:firstLine="850"/>
        <w:jc w:val="both"/>
        <w:rPr>
          <w:bCs/>
          <w:sz w:val="24"/>
        </w:rPr>
      </w:pPr>
      <w:r>
        <w:rPr>
          <w:bCs/>
          <w:sz w:val="24"/>
        </w:rPr>
        <w:t>Skatinti progimnazijos darbuotojus aktyviai fiksuoti pastebėtas patyčias registracijos žurnale, taikyti patyčių drausminimo sistemą</w:t>
      </w:r>
      <w:r w:rsidR="00F73A19">
        <w:rPr>
          <w:bCs/>
          <w:sz w:val="24"/>
        </w:rPr>
        <w:t xml:space="preserve"> ir atsakingai budėti.</w:t>
      </w:r>
    </w:p>
    <w:p w14:paraId="3A0C28C7" w14:textId="77777777" w:rsidR="009D52D0" w:rsidRDefault="005D02ED">
      <w:pPr>
        <w:pStyle w:val="Sraopastraipa"/>
        <w:numPr>
          <w:ilvl w:val="0"/>
          <w:numId w:val="7"/>
        </w:numPr>
        <w:spacing w:line="360" w:lineRule="auto"/>
        <w:ind w:left="0" w:firstLine="850"/>
        <w:jc w:val="both"/>
        <w:rPr>
          <w:bCs/>
          <w:sz w:val="24"/>
        </w:rPr>
      </w:pPr>
      <w:r>
        <w:rPr>
          <w:bCs/>
          <w:sz w:val="24"/>
        </w:rPr>
        <w:t>Koreguoti, tobulinti OPKUS veiklą, atsižvelgiant į instruktorės pastabas, pastebėjimus.</w:t>
      </w:r>
    </w:p>
    <w:p w14:paraId="7F853434" w14:textId="77777777" w:rsidR="009D52D0" w:rsidRDefault="009D52D0">
      <w:pPr>
        <w:sectPr w:rsidR="009D52D0" w:rsidSect="00F83EF6">
          <w:footerReference w:type="default" r:id="rId11"/>
          <w:type w:val="continuous"/>
          <w:pgSz w:w="11906" w:h="16838"/>
          <w:pgMar w:top="1134" w:right="567" w:bottom="1848" w:left="1417" w:header="0" w:footer="1134" w:gutter="0"/>
          <w:cols w:space="1296"/>
          <w:formProt w:val="0"/>
          <w:titlePg/>
          <w:docGrid w:linePitch="312" w:charSpace="-2049"/>
        </w:sectPr>
      </w:pPr>
    </w:p>
    <w:p w14:paraId="3430ADE5" w14:textId="77777777" w:rsidR="009D52D0" w:rsidRDefault="009D52D0">
      <w:pPr>
        <w:pStyle w:val="Pagrindinistekstas"/>
        <w:spacing w:before="4"/>
        <w:rPr>
          <w:sz w:val="18"/>
        </w:rPr>
      </w:pPr>
    </w:p>
    <w:tbl>
      <w:tblPr>
        <w:tblStyle w:val="TableNormal1"/>
        <w:tblW w:w="15000" w:type="dxa"/>
        <w:tblInd w:w="128" w:type="dxa"/>
        <w:tblLayout w:type="fixed"/>
        <w:tblCellMar>
          <w:left w:w="5" w:type="dxa"/>
          <w:right w:w="5" w:type="dxa"/>
        </w:tblCellMar>
        <w:tblLook w:val="01E0" w:firstRow="1" w:lastRow="1" w:firstColumn="1" w:lastColumn="1" w:noHBand="0" w:noVBand="0"/>
      </w:tblPr>
      <w:tblGrid>
        <w:gridCol w:w="853"/>
        <w:gridCol w:w="5614"/>
        <w:gridCol w:w="2011"/>
        <w:gridCol w:w="2376"/>
        <w:gridCol w:w="1349"/>
        <w:gridCol w:w="2797"/>
      </w:tblGrid>
      <w:tr w:rsidR="009D52D0" w14:paraId="679F4A31" w14:textId="77777777">
        <w:trPr>
          <w:trHeight w:val="830"/>
        </w:trPr>
        <w:tc>
          <w:tcPr>
            <w:tcW w:w="853" w:type="dxa"/>
            <w:tcBorders>
              <w:top w:val="single" w:sz="4" w:space="0" w:color="000000"/>
              <w:left w:val="single" w:sz="4" w:space="0" w:color="000000"/>
              <w:bottom w:val="single" w:sz="4" w:space="0" w:color="000000"/>
              <w:right w:val="single" w:sz="4" w:space="0" w:color="000000"/>
            </w:tcBorders>
          </w:tcPr>
          <w:p w14:paraId="4A8BFF89" w14:textId="77777777" w:rsidR="009D52D0" w:rsidRDefault="005D02ED">
            <w:pPr>
              <w:pStyle w:val="TableParagraph"/>
              <w:spacing w:line="273" w:lineRule="exact"/>
              <w:ind w:left="0"/>
              <w:jc w:val="center"/>
              <w:rPr>
                <w:b/>
                <w:sz w:val="24"/>
              </w:rPr>
            </w:pPr>
            <w:r>
              <w:rPr>
                <w:b/>
                <w:sz w:val="24"/>
              </w:rPr>
              <w:t>Eil. Nr.</w:t>
            </w:r>
          </w:p>
        </w:tc>
        <w:tc>
          <w:tcPr>
            <w:tcW w:w="5614" w:type="dxa"/>
            <w:tcBorders>
              <w:top w:val="single" w:sz="4" w:space="0" w:color="000000"/>
              <w:left w:val="single" w:sz="4" w:space="0" w:color="000000"/>
              <w:bottom w:val="single" w:sz="4" w:space="0" w:color="000000"/>
              <w:right w:val="single" w:sz="4" w:space="0" w:color="000000"/>
            </w:tcBorders>
          </w:tcPr>
          <w:p w14:paraId="77D70056" w14:textId="77777777" w:rsidR="009D52D0" w:rsidRDefault="005D02ED">
            <w:pPr>
              <w:pStyle w:val="TableParagraph"/>
              <w:spacing w:line="273" w:lineRule="exact"/>
              <w:ind w:left="0"/>
              <w:jc w:val="center"/>
              <w:rPr>
                <w:b/>
                <w:sz w:val="24"/>
              </w:rPr>
            </w:pPr>
            <w:r>
              <w:rPr>
                <w:b/>
                <w:sz w:val="24"/>
              </w:rPr>
              <w:t>Veiklos turinys</w:t>
            </w:r>
          </w:p>
        </w:tc>
        <w:tc>
          <w:tcPr>
            <w:tcW w:w="2011" w:type="dxa"/>
            <w:tcBorders>
              <w:top w:val="single" w:sz="4" w:space="0" w:color="000000"/>
              <w:left w:val="single" w:sz="4" w:space="0" w:color="000000"/>
              <w:bottom w:val="single" w:sz="4" w:space="0" w:color="000000"/>
              <w:right w:val="single" w:sz="4" w:space="0" w:color="000000"/>
            </w:tcBorders>
          </w:tcPr>
          <w:p w14:paraId="0E34CDB8" w14:textId="77777777" w:rsidR="009D52D0" w:rsidRDefault="005D02ED">
            <w:pPr>
              <w:pStyle w:val="TableParagraph"/>
              <w:spacing w:line="273" w:lineRule="exact"/>
              <w:ind w:left="0"/>
              <w:jc w:val="center"/>
              <w:rPr>
                <w:b/>
                <w:sz w:val="24"/>
              </w:rPr>
            </w:pPr>
            <w:r>
              <w:rPr>
                <w:b/>
                <w:sz w:val="24"/>
              </w:rPr>
              <w:t>Data</w:t>
            </w:r>
          </w:p>
        </w:tc>
        <w:tc>
          <w:tcPr>
            <w:tcW w:w="2376" w:type="dxa"/>
            <w:tcBorders>
              <w:top w:val="single" w:sz="4" w:space="0" w:color="000000"/>
              <w:left w:val="single" w:sz="4" w:space="0" w:color="000000"/>
              <w:bottom w:val="single" w:sz="4" w:space="0" w:color="000000"/>
              <w:right w:val="single" w:sz="4" w:space="0" w:color="000000"/>
            </w:tcBorders>
          </w:tcPr>
          <w:p w14:paraId="1AC4C3AB" w14:textId="77777777" w:rsidR="009D52D0" w:rsidRDefault="005D02ED">
            <w:pPr>
              <w:pStyle w:val="TableParagraph"/>
              <w:spacing w:line="273" w:lineRule="exact"/>
              <w:ind w:left="0"/>
              <w:jc w:val="center"/>
              <w:rPr>
                <w:b/>
                <w:sz w:val="24"/>
              </w:rPr>
            </w:pPr>
            <w:r>
              <w:rPr>
                <w:b/>
                <w:sz w:val="24"/>
              </w:rPr>
              <w:t>Atsakingas asmuo</w:t>
            </w:r>
          </w:p>
        </w:tc>
        <w:tc>
          <w:tcPr>
            <w:tcW w:w="1349" w:type="dxa"/>
            <w:tcBorders>
              <w:top w:val="single" w:sz="4" w:space="0" w:color="000000"/>
              <w:left w:val="single" w:sz="4" w:space="0" w:color="000000"/>
              <w:bottom w:val="single" w:sz="4" w:space="0" w:color="000000"/>
              <w:right w:val="single" w:sz="4" w:space="0" w:color="000000"/>
            </w:tcBorders>
          </w:tcPr>
          <w:p w14:paraId="099336F7" w14:textId="77777777" w:rsidR="009D52D0" w:rsidRDefault="005D02ED">
            <w:pPr>
              <w:pStyle w:val="TableParagraph"/>
              <w:spacing w:line="273" w:lineRule="exact"/>
              <w:ind w:left="0"/>
              <w:jc w:val="center"/>
              <w:rPr>
                <w:b/>
                <w:sz w:val="24"/>
              </w:rPr>
            </w:pPr>
            <w:r>
              <w:rPr>
                <w:b/>
                <w:sz w:val="24"/>
              </w:rPr>
              <w:t>Pildymo</w:t>
            </w:r>
          </w:p>
          <w:p w14:paraId="6FB04BEA" w14:textId="77777777" w:rsidR="009D52D0" w:rsidRDefault="005D02ED">
            <w:pPr>
              <w:pStyle w:val="TableParagraph"/>
              <w:spacing w:line="240" w:lineRule="auto"/>
              <w:ind w:left="0"/>
              <w:jc w:val="center"/>
              <w:rPr>
                <w:b/>
                <w:sz w:val="24"/>
              </w:rPr>
            </w:pPr>
            <w:r>
              <w:rPr>
                <w:b/>
                <w:sz w:val="24"/>
              </w:rPr>
              <w:t>forma</w:t>
            </w:r>
          </w:p>
        </w:tc>
        <w:tc>
          <w:tcPr>
            <w:tcW w:w="2797" w:type="dxa"/>
            <w:tcBorders>
              <w:top w:val="single" w:sz="4" w:space="0" w:color="000000"/>
              <w:left w:val="single" w:sz="4" w:space="0" w:color="000000"/>
              <w:bottom w:val="single" w:sz="4" w:space="0" w:color="000000"/>
              <w:right w:val="single" w:sz="4" w:space="0" w:color="000000"/>
            </w:tcBorders>
          </w:tcPr>
          <w:p w14:paraId="595D33F6" w14:textId="77777777" w:rsidR="009D52D0" w:rsidRDefault="005D02ED">
            <w:pPr>
              <w:pStyle w:val="TableParagraph"/>
              <w:spacing w:line="273" w:lineRule="exact"/>
              <w:ind w:left="0"/>
              <w:jc w:val="center"/>
              <w:rPr>
                <w:b/>
                <w:sz w:val="24"/>
              </w:rPr>
            </w:pPr>
            <w:r>
              <w:rPr>
                <w:b/>
                <w:sz w:val="24"/>
              </w:rPr>
              <w:t>Kada užpildyti</w:t>
            </w:r>
          </w:p>
        </w:tc>
      </w:tr>
      <w:tr w:rsidR="009D52D0" w14:paraId="7F7EB672" w14:textId="77777777">
        <w:trPr>
          <w:trHeight w:val="583"/>
        </w:trPr>
        <w:tc>
          <w:tcPr>
            <w:tcW w:w="853" w:type="dxa"/>
            <w:tcBorders>
              <w:top w:val="single" w:sz="4" w:space="0" w:color="000000"/>
              <w:left w:val="single" w:sz="4" w:space="0" w:color="000000"/>
              <w:bottom w:val="single" w:sz="4" w:space="0" w:color="000000"/>
              <w:right w:val="single" w:sz="4" w:space="0" w:color="000000"/>
            </w:tcBorders>
          </w:tcPr>
          <w:p w14:paraId="64EE343B" w14:textId="77777777" w:rsidR="009D52D0" w:rsidRDefault="005D02ED">
            <w:pPr>
              <w:pStyle w:val="TableParagraph"/>
              <w:ind w:left="0"/>
              <w:jc w:val="center"/>
              <w:rPr>
                <w:sz w:val="24"/>
              </w:rPr>
            </w:pPr>
            <w:r>
              <w:rPr>
                <w:sz w:val="24"/>
              </w:rPr>
              <w:t>1.</w:t>
            </w:r>
          </w:p>
        </w:tc>
        <w:tc>
          <w:tcPr>
            <w:tcW w:w="5614" w:type="dxa"/>
            <w:tcBorders>
              <w:top w:val="single" w:sz="4" w:space="0" w:color="000000"/>
              <w:left w:val="single" w:sz="4" w:space="0" w:color="000000"/>
              <w:bottom w:val="single" w:sz="4" w:space="0" w:color="000000"/>
              <w:right w:val="single" w:sz="4" w:space="0" w:color="000000"/>
            </w:tcBorders>
          </w:tcPr>
          <w:p w14:paraId="2156B3FF" w14:textId="77777777" w:rsidR="009D52D0" w:rsidRDefault="005D02ED">
            <w:pPr>
              <w:pStyle w:val="TableParagraph"/>
              <w:spacing w:line="261" w:lineRule="exact"/>
              <w:ind w:left="0"/>
              <w:rPr>
                <w:sz w:val="24"/>
              </w:rPr>
            </w:pPr>
            <w:r>
              <w:rPr>
                <w:sz w:val="24"/>
              </w:rPr>
              <w:t>Darbuotojų susirinkimai 2 kartus per metus</w:t>
            </w:r>
          </w:p>
        </w:tc>
        <w:tc>
          <w:tcPr>
            <w:tcW w:w="2011" w:type="dxa"/>
            <w:tcBorders>
              <w:top w:val="single" w:sz="4" w:space="0" w:color="000000"/>
              <w:left w:val="single" w:sz="4" w:space="0" w:color="000000"/>
              <w:bottom w:val="single" w:sz="4" w:space="0" w:color="000000"/>
              <w:right w:val="single" w:sz="4" w:space="0" w:color="000000"/>
            </w:tcBorders>
          </w:tcPr>
          <w:p w14:paraId="1643FB15" w14:textId="77777777" w:rsidR="009D52D0" w:rsidRDefault="005D02ED">
            <w:pPr>
              <w:pStyle w:val="TableParagraph"/>
              <w:spacing w:line="235" w:lineRule="auto"/>
              <w:ind w:left="0"/>
            </w:pPr>
            <w:r>
              <w:rPr>
                <w:sz w:val="24"/>
              </w:rPr>
              <w:t xml:space="preserve">2022 </w:t>
            </w:r>
            <w:r>
              <w:rPr>
                <w:sz w:val="24"/>
                <w:lang w:val="en-GB"/>
              </w:rPr>
              <w:t>m. r</w:t>
            </w:r>
            <w:r>
              <w:rPr>
                <w:sz w:val="24"/>
              </w:rPr>
              <w:t xml:space="preserve">ugpjūtis 2023 </w:t>
            </w:r>
            <w:r>
              <w:rPr>
                <w:sz w:val="24"/>
                <w:lang w:val="en-GB"/>
              </w:rPr>
              <w:t>m. b</w:t>
            </w:r>
            <w:r>
              <w:rPr>
                <w:w w:val="105"/>
                <w:sz w:val="24"/>
              </w:rPr>
              <w:t>irželis</w:t>
            </w:r>
          </w:p>
        </w:tc>
        <w:tc>
          <w:tcPr>
            <w:tcW w:w="2376" w:type="dxa"/>
            <w:tcBorders>
              <w:top w:val="single" w:sz="4" w:space="0" w:color="000000"/>
              <w:left w:val="single" w:sz="4" w:space="0" w:color="000000"/>
              <w:bottom w:val="single" w:sz="4" w:space="0" w:color="000000"/>
              <w:right w:val="single" w:sz="4" w:space="0" w:color="000000"/>
            </w:tcBorders>
          </w:tcPr>
          <w:p w14:paraId="49040602" w14:textId="77777777" w:rsidR="009D52D0" w:rsidRDefault="005D02ED">
            <w:pPr>
              <w:pStyle w:val="TableParagraph"/>
              <w:spacing w:line="235" w:lineRule="auto"/>
              <w:ind w:left="0"/>
              <w:rPr>
                <w:sz w:val="24"/>
              </w:rPr>
            </w:pPr>
            <w:r>
              <w:rPr>
                <w:sz w:val="24"/>
              </w:rPr>
              <w:t>OPKUS programos koordinatorė</w:t>
            </w:r>
          </w:p>
        </w:tc>
        <w:tc>
          <w:tcPr>
            <w:tcW w:w="1349" w:type="dxa"/>
            <w:tcBorders>
              <w:top w:val="single" w:sz="4" w:space="0" w:color="000000"/>
              <w:left w:val="single" w:sz="4" w:space="0" w:color="000000"/>
              <w:bottom w:val="single" w:sz="4" w:space="0" w:color="000000"/>
              <w:right w:val="single" w:sz="4" w:space="0" w:color="000000"/>
            </w:tcBorders>
          </w:tcPr>
          <w:p w14:paraId="3A67491A" w14:textId="77777777" w:rsidR="009D52D0" w:rsidRDefault="005D02ED">
            <w:pPr>
              <w:pStyle w:val="TableParagraph"/>
              <w:ind w:left="0"/>
              <w:jc w:val="center"/>
              <w:rPr>
                <w:sz w:val="24"/>
              </w:rPr>
            </w:pPr>
            <w:r>
              <w:rPr>
                <w:sz w:val="24"/>
              </w:rPr>
              <w:t>C4, C5</w:t>
            </w:r>
          </w:p>
        </w:tc>
        <w:tc>
          <w:tcPr>
            <w:tcW w:w="2797" w:type="dxa"/>
            <w:tcBorders>
              <w:top w:val="single" w:sz="4" w:space="0" w:color="000000"/>
              <w:left w:val="single" w:sz="4" w:space="0" w:color="000000"/>
              <w:bottom w:val="single" w:sz="4" w:space="0" w:color="000000"/>
              <w:right w:val="single" w:sz="4" w:space="0" w:color="000000"/>
            </w:tcBorders>
          </w:tcPr>
          <w:p w14:paraId="276C4423" w14:textId="77777777" w:rsidR="009D52D0" w:rsidRDefault="005D02ED">
            <w:pPr>
              <w:pStyle w:val="TableParagraph"/>
              <w:spacing w:line="235" w:lineRule="auto"/>
              <w:ind w:left="0"/>
              <w:rPr>
                <w:sz w:val="24"/>
              </w:rPr>
            </w:pPr>
            <w:r>
              <w:rPr>
                <w:sz w:val="24"/>
              </w:rPr>
              <w:t>Iš karto, pasibaigus susirinkimui.</w:t>
            </w:r>
          </w:p>
        </w:tc>
      </w:tr>
      <w:tr w:rsidR="009D52D0" w14:paraId="50C72B86" w14:textId="77777777">
        <w:trPr>
          <w:trHeight w:val="1382"/>
        </w:trPr>
        <w:tc>
          <w:tcPr>
            <w:tcW w:w="853" w:type="dxa"/>
            <w:tcBorders>
              <w:top w:val="single" w:sz="4" w:space="0" w:color="000000"/>
              <w:left w:val="single" w:sz="4" w:space="0" w:color="000000"/>
              <w:bottom w:val="single" w:sz="4" w:space="0" w:color="000000"/>
              <w:right w:val="single" w:sz="4" w:space="0" w:color="000000"/>
            </w:tcBorders>
          </w:tcPr>
          <w:p w14:paraId="3B2A3B69" w14:textId="77777777" w:rsidR="009D52D0" w:rsidRDefault="005D02ED">
            <w:pPr>
              <w:pStyle w:val="TableParagraph"/>
              <w:ind w:left="0"/>
              <w:jc w:val="center"/>
              <w:rPr>
                <w:sz w:val="24"/>
              </w:rPr>
            </w:pPr>
            <w:r>
              <w:rPr>
                <w:sz w:val="24"/>
              </w:rPr>
              <w:t>2.</w:t>
            </w:r>
          </w:p>
        </w:tc>
        <w:tc>
          <w:tcPr>
            <w:tcW w:w="5614" w:type="dxa"/>
            <w:tcBorders>
              <w:top w:val="single" w:sz="4" w:space="0" w:color="000000"/>
              <w:left w:val="single" w:sz="4" w:space="0" w:color="000000"/>
              <w:bottom w:val="single" w:sz="4" w:space="0" w:color="000000"/>
              <w:right w:val="single" w:sz="4" w:space="0" w:color="000000"/>
            </w:tcBorders>
          </w:tcPr>
          <w:p w14:paraId="5E35F8B2" w14:textId="77777777" w:rsidR="009D52D0" w:rsidRDefault="005D02ED">
            <w:pPr>
              <w:pStyle w:val="TableParagraph"/>
              <w:ind w:left="0"/>
              <w:rPr>
                <w:sz w:val="24"/>
              </w:rPr>
            </w:pPr>
            <w:r>
              <w:rPr>
                <w:sz w:val="24"/>
              </w:rPr>
              <w:t>5 MSG susitikimai.</w:t>
            </w:r>
          </w:p>
        </w:tc>
        <w:tc>
          <w:tcPr>
            <w:tcW w:w="2011" w:type="dxa"/>
            <w:tcBorders>
              <w:top w:val="single" w:sz="4" w:space="0" w:color="000000"/>
              <w:left w:val="single" w:sz="4" w:space="0" w:color="000000"/>
              <w:bottom w:val="single" w:sz="4" w:space="0" w:color="000000"/>
              <w:right w:val="single" w:sz="4" w:space="0" w:color="000000"/>
            </w:tcBorders>
          </w:tcPr>
          <w:p w14:paraId="57929E6D" w14:textId="1FE28CE1" w:rsidR="009D52D0" w:rsidRDefault="005D02ED">
            <w:pPr>
              <w:pStyle w:val="TableParagraph"/>
              <w:spacing w:line="240" w:lineRule="auto"/>
              <w:ind w:left="0"/>
            </w:pPr>
            <w:r>
              <w:rPr>
                <w:sz w:val="24"/>
              </w:rPr>
              <w:t>2022</w:t>
            </w:r>
            <w:r w:rsidR="002A2D5E">
              <w:rPr>
                <w:sz w:val="24"/>
              </w:rPr>
              <w:t xml:space="preserve"> </w:t>
            </w:r>
            <w:r>
              <w:rPr>
                <w:sz w:val="24"/>
                <w:lang w:val="en-GB"/>
              </w:rPr>
              <w:t>m.</w:t>
            </w:r>
            <w:r>
              <w:rPr>
                <w:sz w:val="24"/>
              </w:rPr>
              <w:t xml:space="preserve"> </w:t>
            </w:r>
            <w:r>
              <w:rPr>
                <w:sz w:val="24"/>
                <w:lang w:val="en-GB"/>
              </w:rPr>
              <w:t>r</w:t>
            </w:r>
            <w:r>
              <w:rPr>
                <w:sz w:val="24"/>
              </w:rPr>
              <w:t xml:space="preserve">ugsėjis, </w:t>
            </w:r>
            <w:r w:rsidR="00DB1C30">
              <w:rPr>
                <w:sz w:val="24"/>
                <w:lang w:val="en-GB"/>
              </w:rPr>
              <w:t>lapkritis</w:t>
            </w:r>
          </w:p>
          <w:p w14:paraId="2ED4ACAA" w14:textId="10C8E394" w:rsidR="009D52D0" w:rsidRDefault="005D02ED">
            <w:pPr>
              <w:pStyle w:val="TableParagraph"/>
              <w:spacing w:line="240" w:lineRule="auto"/>
              <w:ind w:left="0"/>
            </w:pPr>
            <w:r>
              <w:rPr>
                <w:sz w:val="24"/>
              </w:rPr>
              <w:t xml:space="preserve">2023 </w:t>
            </w:r>
            <w:r>
              <w:rPr>
                <w:sz w:val="24"/>
                <w:lang w:val="en-GB"/>
              </w:rPr>
              <w:t xml:space="preserve">m. </w:t>
            </w:r>
            <w:r w:rsidR="002A2D5E">
              <w:rPr>
                <w:sz w:val="24"/>
                <w:lang w:val="en-GB"/>
              </w:rPr>
              <w:t xml:space="preserve">sausis, </w:t>
            </w:r>
            <w:r>
              <w:rPr>
                <w:sz w:val="24"/>
                <w:lang w:val="en-GB"/>
              </w:rPr>
              <w:t>k</w:t>
            </w:r>
            <w:r>
              <w:rPr>
                <w:sz w:val="24"/>
              </w:rPr>
              <w:t xml:space="preserve">ovas, </w:t>
            </w:r>
            <w:r w:rsidR="002A2D5E">
              <w:rPr>
                <w:sz w:val="24"/>
                <w:lang w:val="en-GB"/>
              </w:rPr>
              <w:t>gegužė</w:t>
            </w:r>
            <w:r>
              <w:rPr>
                <w:spacing w:val="-1"/>
                <w:sz w:val="24"/>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2FF0D345" w14:textId="77777777" w:rsidR="009D52D0" w:rsidRDefault="005D02ED">
            <w:pPr>
              <w:pStyle w:val="TableParagraph"/>
              <w:tabs>
                <w:tab w:val="left" w:pos="53"/>
              </w:tabs>
              <w:spacing w:line="240" w:lineRule="auto"/>
              <w:ind w:left="0"/>
              <w:rPr>
                <w:sz w:val="24"/>
              </w:rPr>
            </w:pPr>
            <w:r>
              <w:rPr>
                <w:sz w:val="24"/>
              </w:rPr>
              <w:t>MSG vadovai</w:t>
            </w:r>
          </w:p>
        </w:tc>
        <w:tc>
          <w:tcPr>
            <w:tcW w:w="1349" w:type="dxa"/>
            <w:tcBorders>
              <w:top w:val="single" w:sz="4" w:space="0" w:color="000000"/>
              <w:left w:val="single" w:sz="4" w:space="0" w:color="000000"/>
              <w:bottom w:val="single" w:sz="4" w:space="0" w:color="000000"/>
              <w:right w:val="single" w:sz="4" w:space="0" w:color="000000"/>
            </w:tcBorders>
          </w:tcPr>
          <w:p w14:paraId="44E5CBEB" w14:textId="77777777" w:rsidR="009D52D0" w:rsidRDefault="005D02ED">
            <w:pPr>
              <w:pStyle w:val="TableParagraph"/>
              <w:spacing w:line="240" w:lineRule="auto"/>
              <w:ind w:left="0"/>
              <w:jc w:val="center"/>
              <w:rPr>
                <w:sz w:val="24"/>
              </w:rPr>
            </w:pPr>
            <w:r>
              <w:rPr>
                <w:sz w:val="24"/>
              </w:rPr>
              <w:t>R1</w:t>
            </w:r>
          </w:p>
        </w:tc>
        <w:tc>
          <w:tcPr>
            <w:tcW w:w="2797" w:type="dxa"/>
            <w:tcBorders>
              <w:top w:val="single" w:sz="4" w:space="0" w:color="000000"/>
              <w:left w:val="single" w:sz="4" w:space="0" w:color="000000"/>
              <w:bottom w:val="single" w:sz="4" w:space="0" w:color="000000"/>
              <w:right w:val="single" w:sz="4" w:space="0" w:color="000000"/>
            </w:tcBorders>
          </w:tcPr>
          <w:p w14:paraId="3ECCC5A5" w14:textId="77777777" w:rsidR="009D52D0" w:rsidRDefault="005D02ED">
            <w:pPr>
              <w:pStyle w:val="TableParagraph"/>
              <w:spacing w:line="240" w:lineRule="auto"/>
              <w:ind w:left="0"/>
              <w:rPr>
                <w:sz w:val="24"/>
              </w:rPr>
            </w:pPr>
            <w:r>
              <w:rPr>
                <w:sz w:val="24"/>
              </w:rPr>
              <w:t>Iš karto, pasibaigus susirinkimui.</w:t>
            </w:r>
          </w:p>
        </w:tc>
      </w:tr>
      <w:tr w:rsidR="009D52D0" w14:paraId="3E22B4E4" w14:textId="77777777">
        <w:trPr>
          <w:trHeight w:val="551"/>
        </w:trPr>
        <w:tc>
          <w:tcPr>
            <w:tcW w:w="853" w:type="dxa"/>
            <w:tcBorders>
              <w:top w:val="single" w:sz="4" w:space="0" w:color="000000"/>
              <w:left w:val="single" w:sz="4" w:space="0" w:color="000000"/>
              <w:bottom w:val="single" w:sz="4" w:space="0" w:color="000000"/>
              <w:right w:val="single" w:sz="4" w:space="0" w:color="000000"/>
            </w:tcBorders>
          </w:tcPr>
          <w:p w14:paraId="03DD92B1" w14:textId="77777777" w:rsidR="009D52D0" w:rsidRDefault="005D02ED">
            <w:pPr>
              <w:pStyle w:val="TableParagraph"/>
              <w:ind w:left="0"/>
              <w:jc w:val="center"/>
              <w:rPr>
                <w:sz w:val="24"/>
              </w:rPr>
            </w:pPr>
            <w:r>
              <w:rPr>
                <w:sz w:val="24"/>
              </w:rPr>
              <w:t>3.</w:t>
            </w:r>
          </w:p>
        </w:tc>
        <w:tc>
          <w:tcPr>
            <w:tcW w:w="5614" w:type="dxa"/>
            <w:tcBorders>
              <w:top w:val="single" w:sz="4" w:space="0" w:color="000000"/>
              <w:left w:val="single" w:sz="4" w:space="0" w:color="000000"/>
              <w:bottom w:val="single" w:sz="4" w:space="0" w:color="000000"/>
              <w:right w:val="single" w:sz="4" w:space="0" w:color="000000"/>
            </w:tcBorders>
          </w:tcPr>
          <w:p w14:paraId="66515010" w14:textId="77777777" w:rsidR="009D52D0" w:rsidRDefault="005D02ED">
            <w:pPr>
              <w:pStyle w:val="TableParagraph"/>
              <w:ind w:left="0"/>
              <w:rPr>
                <w:sz w:val="24"/>
              </w:rPr>
            </w:pPr>
            <w:r>
              <w:rPr>
                <w:sz w:val="24"/>
              </w:rPr>
              <w:t>Naujų narių mokymas</w:t>
            </w:r>
          </w:p>
        </w:tc>
        <w:tc>
          <w:tcPr>
            <w:tcW w:w="2011" w:type="dxa"/>
            <w:tcBorders>
              <w:top w:val="single" w:sz="4" w:space="0" w:color="000000"/>
              <w:left w:val="single" w:sz="4" w:space="0" w:color="000000"/>
              <w:bottom w:val="single" w:sz="4" w:space="0" w:color="000000"/>
              <w:right w:val="single" w:sz="4" w:space="0" w:color="000000"/>
            </w:tcBorders>
          </w:tcPr>
          <w:p w14:paraId="587965C1" w14:textId="77777777" w:rsidR="009D52D0" w:rsidRDefault="005D02ED">
            <w:pPr>
              <w:pStyle w:val="TableParagraph"/>
              <w:ind w:left="0"/>
            </w:pPr>
            <w:r>
              <w:rPr>
                <w:sz w:val="24"/>
              </w:rPr>
              <w:t>2022</w:t>
            </w:r>
            <w:r>
              <w:rPr>
                <w:sz w:val="24"/>
                <w:lang w:val="en-GB"/>
              </w:rPr>
              <w:t xml:space="preserve"> m. s</w:t>
            </w:r>
            <w:r>
              <w:rPr>
                <w:sz w:val="24"/>
              </w:rPr>
              <w:t>palis</w:t>
            </w:r>
          </w:p>
        </w:tc>
        <w:tc>
          <w:tcPr>
            <w:tcW w:w="2376" w:type="dxa"/>
            <w:tcBorders>
              <w:top w:val="single" w:sz="4" w:space="0" w:color="000000"/>
              <w:left w:val="single" w:sz="4" w:space="0" w:color="000000"/>
              <w:bottom w:val="single" w:sz="4" w:space="0" w:color="000000"/>
              <w:right w:val="single" w:sz="4" w:space="0" w:color="000000"/>
            </w:tcBorders>
          </w:tcPr>
          <w:p w14:paraId="44418530" w14:textId="77777777" w:rsidR="009D52D0" w:rsidRDefault="005D02ED">
            <w:pPr>
              <w:pStyle w:val="TableParagraph"/>
              <w:spacing w:line="265" w:lineRule="exact"/>
              <w:ind w:left="0"/>
              <w:rPr>
                <w:sz w:val="24"/>
              </w:rPr>
            </w:pPr>
            <w:r>
              <w:rPr>
                <w:sz w:val="24"/>
              </w:rPr>
              <w:t>Instruktorius</w:t>
            </w:r>
          </w:p>
        </w:tc>
        <w:tc>
          <w:tcPr>
            <w:tcW w:w="1349" w:type="dxa"/>
            <w:tcBorders>
              <w:top w:val="single" w:sz="4" w:space="0" w:color="000000"/>
              <w:left w:val="single" w:sz="4" w:space="0" w:color="000000"/>
              <w:bottom w:val="single" w:sz="4" w:space="0" w:color="000000"/>
              <w:right w:val="single" w:sz="4" w:space="0" w:color="000000"/>
            </w:tcBorders>
          </w:tcPr>
          <w:p w14:paraId="209F67BE" w14:textId="77777777" w:rsidR="009D52D0" w:rsidRDefault="005D02ED">
            <w:pPr>
              <w:pStyle w:val="TableParagraph"/>
              <w:spacing w:line="240" w:lineRule="auto"/>
              <w:ind w:left="0"/>
              <w:jc w:val="center"/>
              <w:rPr>
                <w:sz w:val="24"/>
              </w:rPr>
            </w:pPr>
            <w:r>
              <w:rPr>
                <w:sz w:val="24"/>
              </w:rPr>
              <w:t>R3</w:t>
            </w:r>
          </w:p>
        </w:tc>
        <w:tc>
          <w:tcPr>
            <w:tcW w:w="2797" w:type="dxa"/>
            <w:tcBorders>
              <w:top w:val="single" w:sz="4" w:space="0" w:color="000000"/>
              <w:left w:val="single" w:sz="4" w:space="0" w:color="000000"/>
              <w:bottom w:val="single" w:sz="4" w:space="0" w:color="000000"/>
              <w:right w:val="single" w:sz="4" w:space="0" w:color="000000"/>
            </w:tcBorders>
          </w:tcPr>
          <w:p w14:paraId="1E5BADAE" w14:textId="77777777" w:rsidR="009D52D0" w:rsidRDefault="005D02ED">
            <w:pPr>
              <w:pStyle w:val="TableParagraph"/>
              <w:spacing w:line="267" w:lineRule="exact"/>
              <w:ind w:left="0"/>
              <w:rPr>
                <w:sz w:val="24"/>
              </w:rPr>
            </w:pPr>
            <w:r>
              <w:rPr>
                <w:sz w:val="24"/>
              </w:rPr>
              <w:t>Pasibaigus susirinkimui</w:t>
            </w:r>
          </w:p>
        </w:tc>
      </w:tr>
      <w:tr w:rsidR="009D52D0" w14:paraId="2462C015" w14:textId="77777777">
        <w:trPr>
          <w:trHeight w:val="273"/>
        </w:trPr>
        <w:tc>
          <w:tcPr>
            <w:tcW w:w="853" w:type="dxa"/>
            <w:tcBorders>
              <w:top w:val="single" w:sz="4" w:space="0" w:color="000000"/>
              <w:left w:val="single" w:sz="4" w:space="0" w:color="000000"/>
              <w:bottom w:val="single" w:sz="4" w:space="0" w:color="000000"/>
              <w:right w:val="single" w:sz="4" w:space="0" w:color="000000"/>
            </w:tcBorders>
          </w:tcPr>
          <w:p w14:paraId="54827002" w14:textId="77777777" w:rsidR="009D52D0" w:rsidRDefault="005D02ED">
            <w:pPr>
              <w:pStyle w:val="TableParagraph"/>
              <w:spacing w:line="254" w:lineRule="exact"/>
              <w:ind w:left="0"/>
              <w:jc w:val="center"/>
              <w:rPr>
                <w:sz w:val="24"/>
              </w:rPr>
            </w:pPr>
            <w:r>
              <w:rPr>
                <w:sz w:val="24"/>
              </w:rPr>
              <w:t>4.</w:t>
            </w:r>
          </w:p>
        </w:tc>
        <w:tc>
          <w:tcPr>
            <w:tcW w:w="5614" w:type="dxa"/>
            <w:tcBorders>
              <w:top w:val="single" w:sz="4" w:space="0" w:color="000000"/>
              <w:left w:val="single" w:sz="4" w:space="0" w:color="000000"/>
              <w:bottom w:val="single" w:sz="4" w:space="0" w:color="000000"/>
              <w:right w:val="single" w:sz="4" w:space="0" w:color="000000"/>
            </w:tcBorders>
          </w:tcPr>
          <w:p w14:paraId="2B0FED1F" w14:textId="77777777" w:rsidR="009D52D0" w:rsidRDefault="005D02ED">
            <w:pPr>
              <w:pStyle w:val="TableParagraph"/>
              <w:spacing w:line="254" w:lineRule="exact"/>
              <w:ind w:left="0"/>
              <w:rPr>
                <w:sz w:val="24"/>
              </w:rPr>
            </w:pPr>
            <w:r>
              <w:rPr>
                <w:sz w:val="24"/>
              </w:rPr>
              <w:t>Mokinių apklausa</w:t>
            </w:r>
          </w:p>
        </w:tc>
        <w:tc>
          <w:tcPr>
            <w:tcW w:w="2011" w:type="dxa"/>
            <w:tcBorders>
              <w:top w:val="single" w:sz="4" w:space="0" w:color="000000"/>
              <w:left w:val="single" w:sz="4" w:space="0" w:color="000000"/>
              <w:bottom w:val="single" w:sz="4" w:space="0" w:color="000000"/>
              <w:right w:val="single" w:sz="4" w:space="0" w:color="000000"/>
            </w:tcBorders>
          </w:tcPr>
          <w:p w14:paraId="1D08836C" w14:textId="77777777" w:rsidR="009D52D0" w:rsidRDefault="005D02ED">
            <w:pPr>
              <w:pStyle w:val="TableParagraph"/>
              <w:spacing w:line="254" w:lineRule="exact"/>
              <w:ind w:left="0"/>
            </w:pPr>
            <w:r>
              <w:rPr>
                <w:sz w:val="24"/>
                <w:szCs w:val="24"/>
              </w:rPr>
              <w:t xml:space="preserve">2022 </w:t>
            </w:r>
            <w:r>
              <w:rPr>
                <w:sz w:val="24"/>
                <w:szCs w:val="24"/>
                <w:lang w:val="en-GB"/>
              </w:rPr>
              <w:t>m. lapkritis</w:t>
            </w:r>
          </w:p>
        </w:tc>
        <w:tc>
          <w:tcPr>
            <w:tcW w:w="2376" w:type="dxa"/>
            <w:tcBorders>
              <w:top w:val="single" w:sz="4" w:space="0" w:color="000000"/>
              <w:left w:val="single" w:sz="4" w:space="0" w:color="000000"/>
              <w:bottom w:val="single" w:sz="4" w:space="0" w:color="000000"/>
              <w:right w:val="single" w:sz="4" w:space="0" w:color="000000"/>
            </w:tcBorders>
          </w:tcPr>
          <w:p w14:paraId="6AA692CF" w14:textId="77777777" w:rsidR="009D52D0" w:rsidRDefault="005D02ED">
            <w:pPr>
              <w:pStyle w:val="TableParagraph"/>
              <w:spacing w:line="254" w:lineRule="exact"/>
              <w:ind w:left="0"/>
              <w:rPr>
                <w:sz w:val="24"/>
                <w:szCs w:val="24"/>
              </w:rPr>
            </w:pPr>
            <w:r>
              <w:rPr>
                <w:sz w:val="24"/>
                <w:szCs w:val="24"/>
              </w:rPr>
              <w:t>Direktorius</w:t>
            </w:r>
          </w:p>
        </w:tc>
        <w:tc>
          <w:tcPr>
            <w:tcW w:w="1349" w:type="dxa"/>
            <w:tcBorders>
              <w:top w:val="single" w:sz="4" w:space="0" w:color="000000"/>
              <w:left w:val="single" w:sz="4" w:space="0" w:color="000000"/>
              <w:bottom w:val="single" w:sz="4" w:space="0" w:color="000000"/>
              <w:right w:val="single" w:sz="4" w:space="0" w:color="000000"/>
            </w:tcBorders>
          </w:tcPr>
          <w:p w14:paraId="135B0178" w14:textId="77777777" w:rsidR="009D52D0" w:rsidRDefault="005D02ED">
            <w:pPr>
              <w:pStyle w:val="TableParagraph"/>
              <w:spacing w:line="240" w:lineRule="auto"/>
              <w:ind w:left="0"/>
              <w:jc w:val="center"/>
              <w:rPr>
                <w:sz w:val="24"/>
                <w:szCs w:val="24"/>
              </w:rPr>
            </w:pPr>
            <w:r>
              <w:rPr>
                <w:sz w:val="24"/>
                <w:szCs w:val="24"/>
              </w:rPr>
              <w:t>C1</w:t>
            </w:r>
          </w:p>
        </w:tc>
        <w:tc>
          <w:tcPr>
            <w:tcW w:w="2797" w:type="dxa"/>
            <w:tcBorders>
              <w:top w:val="single" w:sz="4" w:space="0" w:color="000000"/>
              <w:left w:val="single" w:sz="4" w:space="0" w:color="000000"/>
              <w:bottom w:val="single" w:sz="4" w:space="0" w:color="000000"/>
              <w:right w:val="single" w:sz="4" w:space="0" w:color="000000"/>
            </w:tcBorders>
          </w:tcPr>
          <w:p w14:paraId="25540C25" w14:textId="77777777" w:rsidR="009D52D0" w:rsidRDefault="005D02ED">
            <w:pPr>
              <w:pStyle w:val="TableParagraph"/>
              <w:spacing w:line="240" w:lineRule="auto"/>
              <w:ind w:left="0"/>
              <w:rPr>
                <w:sz w:val="24"/>
                <w:szCs w:val="24"/>
              </w:rPr>
            </w:pPr>
            <w:r>
              <w:rPr>
                <w:sz w:val="24"/>
                <w:szCs w:val="24"/>
              </w:rPr>
              <w:t>Gavus rezultatus</w:t>
            </w:r>
          </w:p>
        </w:tc>
      </w:tr>
      <w:tr w:rsidR="009D52D0" w14:paraId="4FDAF8D9" w14:textId="77777777">
        <w:trPr>
          <w:trHeight w:val="551"/>
        </w:trPr>
        <w:tc>
          <w:tcPr>
            <w:tcW w:w="853" w:type="dxa"/>
            <w:tcBorders>
              <w:top w:val="single" w:sz="4" w:space="0" w:color="000000"/>
              <w:left w:val="single" w:sz="4" w:space="0" w:color="000000"/>
              <w:bottom w:val="single" w:sz="4" w:space="0" w:color="000000"/>
              <w:right w:val="single" w:sz="4" w:space="0" w:color="000000"/>
            </w:tcBorders>
          </w:tcPr>
          <w:p w14:paraId="7B6FBAE5" w14:textId="77777777" w:rsidR="009D52D0" w:rsidRDefault="005D02ED">
            <w:pPr>
              <w:pStyle w:val="TableParagraph"/>
              <w:ind w:left="0"/>
              <w:jc w:val="center"/>
              <w:rPr>
                <w:sz w:val="24"/>
              </w:rPr>
            </w:pPr>
            <w:r>
              <w:rPr>
                <w:sz w:val="24"/>
              </w:rPr>
              <w:t>5.</w:t>
            </w:r>
          </w:p>
        </w:tc>
        <w:tc>
          <w:tcPr>
            <w:tcW w:w="5614" w:type="dxa"/>
            <w:tcBorders>
              <w:top w:val="single" w:sz="4" w:space="0" w:color="000000"/>
              <w:left w:val="single" w:sz="4" w:space="0" w:color="000000"/>
              <w:bottom w:val="single" w:sz="4" w:space="0" w:color="000000"/>
              <w:right w:val="single" w:sz="4" w:space="0" w:color="000000"/>
            </w:tcBorders>
          </w:tcPr>
          <w:p w14:paraId="0861D828" w14:textId="77777777" w:rsidR="009D52D0" w:rsidRDefault="005D02ED">
            <w:pPr>
              <w:pStyle w:val="TableParagraph"/>
              <w:spacing w:line="261" w:lineRule="exact"/>
              <w:ind w:left="0"/>
              <w:rPr>
                <w:sz w:val="24"/>
              </w:rPr>
            </w:pPr>
            <w:r>
              <w:rPr>
                <w:sz w:val="24"/>
              </w:rPr>
              <w:t>Priežiūros grafiko vykdymo koregavimas</w:t>
            </w:r>
          </w:p>
        </w:tc>
        <w:tc>
          <w:tcPr>
            <w:tcW w:w="2011" w:type="dxa"/>
            <w:tcBorders>
              <w:top w:val="single" w:sz="4" w:space="0" w:color="000000"/>
              <w:left w:val="single" w:sz="4" w:space="0" w:color="000000"/>
              <w:bottom w:val="single" w:sz="4" w:space="0" w:color="000000"/>
              <w:right w:val="single" w:sz="4" w:space="0" w:color="000000"/>
            </w:tcBorders>
          </w:tcPr>
          <w:p w14:paraId="2CAE3ED7" w14:textId="77777777" w:rsidR="009D52D0" w:rsidRDefault="005D02ED">
            <w:pPr>
              <w:pStyle w:val="TableParagraph"/>
              <w:spacing w:line="261" w:lineRule="exact"/>
              <w:ind w:left="0"/>
            </w:pPr>
            <w:r>
              <w:rPr>
                <w:sz w:val="24"/>
              </w:rPr>
              <w:t xml:space="preserve">2022 </w:t>
            </w:r>
            <w:r>
              <w:rPr>
                <w:sz w:val="24"/>
                <w:lang w:val="en-GB"/>
              </w:rPr>
              <w:t>m. sp</w:t>
            </w:r>
            <w:r>
              <w:rPr>
                <w:sz w:val="24"/>
              </w:rPr>
              <w:t>alis</w:t>
            </w:r>
          </w:p>
          <w:p w14:paraId="33AD7C72" w14:textId="77777777" w:rsidR="009D52D0" w:rsidRDefault="005D02ED">
            <w:pPr>
              <w:pStyle w:val="TableParagraph"/>
              <w:spacing w:line="261" w:lineRule="exact"/>
              <w:ind w:left="0"/>
            </w:pPr>
            <w:r>
              <w:rPr>
                <w:sz w:val="24"/>
              </w:rPr>
              <w:t xml:space="preserve">2023 </w:t>
            </w:r>
            <w:r>
              <w:rPr>
                <w:sz w:val="24"/>
                <w:lang w:val="en-GB"/>
              </w:rPr>
              <w:t>m. b</w:t>
            </w:r>
            <w:r>
              <w:rPr>
                <w:sz w:val="24"/>
              </w:rPr>
              <w:t>alandis</w:t>
            </w:r>
          </w:p>
        </w:tc>
        <w:tc>
          <w:tcPr>
            <w:tcW w:w="2376" w:type="dxa"/>
            <w:tcBorders>
              <w:top w:val="single" w:sz="4" w:space="0" w:color="000000"/>
              <w:left w:val="single" w:sz="4" w:space="0" w:color="000000"/>
              <w:bottom w:val="single" w:sz="4" w:space="0" w:color="000000"/>
              <w:right w:val="single" w:sz="4" w:space="0" w:color="000000"/>
            </w:tcBorders>
          </w:tcPr>
          <w:p w14:paraId="218C000D" w14:textId="77777777" w:rsidR="009D52D0" w:rsidRDefault="005D02ED">
            <w:pPr>
              <w:pStyle w:val="TableParagraph"/>
              <w:spacing w:line="261" w:lineRule="exact"/>
              <w:ind w:left="0"/>
              <w:rPr>
                <w:sz w:val="24"/>
              </w:rPr>
            </w:pPr>
            <w:r>
              <w:rPr>
                <w:sz w:val="24"/>
              </w:rPr>
              <w:t>Direktorius</w:t>
            </w:r>
          </w:p>
        </w:tc>
        <w:tc>
          <w:tcPr>
            <w:tcW w:w="1349" w:type="dxa"/>
            <w:tcBorders>
              <w:top w:val="single" w:sz="4" w:space="0" w:color="000000"/>
              <w:left w:val="single" w:sz="4" w:space="0" w:color="000000"/>
              <w:bottom w:val="single" w:sz="4" w:space="0" w:color="000000"/>
              <w:right w:val="single" w:sz="4" w:space="0" w:color="000000"/>
            </w:tcBorders>
          </w:tcPr>
          <w:p w14:paraId="12EAB603" w14:textId="77777777" w:rsidR="009D52D0" w:rsidRDefault="005D02ED">
            <w:pPr>
              <w:pStyle w:val="TableParagraph"/>
              <w:spacing w:line="240" w:lineRule="auto"/>
              <w:ind w:left="0"/>
              <w:jc w:val="center"/>
              <w:rPr>
                <w:sz w:val="24"/>
              </w:rPr>
            </w:pPr>
            <w:r>
              <w:rPr>
                <w:sz w:val="24"/>
              </w:rPr>
              <w:t>C1</w:t>
            </w:r>
          </w:p>
        </w:tc>
        <w:tc>
          <w:tcPr>
            <w:tcW w:w="2797" w:type="dxa"/>
            <w:tcBorders>
              <w:top w:val="single" w:sz="4" w:space="0" w:color="000000"/>
              <w:left w:val="single" w:sz="4" w:space="0" w:color="000000"/>
              <w:bottom w:val="single" w:sz="4" w:space="0" w:color="000000"/>
              <w:right w:val="single" w:sz="4" w:space="0" w:color="000000"/>
            </w:tcBorders>
          </w:tcPr>
          <w:p w14:paraId="515548E9" w14:textId="77777777" w:rsidR="009D52D0" w:rsidRDefault="005D02ED">
            <w:pPr>
              <w:pStyle w:val="TableParagraph"/>
              <w:spacing w:line="240" w:lineRule="auto"/>
              <w:ind w:left="0"/>
            </w:pPr>
            <w:r>
              <w:rPr>
                <w:sz w:val="24"/>
              </w:rPr>
              <w:t xml:space="preserve">2023 </w:t>
            </w:r>
            <w:r>
              <w:rPr>
                <w:sz w:val="24"/>
                <w:lang w:val="en-GB"/>
              </w:rPr>
              <w:t xml:space="preserve">m. </w:t>
            </w:r>
            <w:r>
              <w:rPr>
                <w:sz w:val="24"/>
              </w:rPr>
              <w:t>gegužę</w:t>
            </w:r>
          </w:p>
        </w:tc>
      </w:tr>
      <w:tr w:rsidR="009D52D0" w14:paraId="70FA4C09" w14:textId="77777777">
        <w:trPr>
          <w:trHeight w:val="404"/>
        </w:trPr>
        <w:tc>
          <w:tcPr>
            <w:tcW w:w="853" w:type="dxa"/>
            <w:tcBorders>
              <w:top w:val="single" w:sz="4" w:space="0" w:color="000000"/>
              <w:left w:val="single" w:sz="4" w:space="0" w:color="000000"/>
              <w:bottom w:val="single" w:sz="4" w:space="0" w:color="000000"/>
              <w:right w:val="single" w:sz="4" w:space="0" w:color="000000"/>
            </w:tcBorders>
          </w:tcPr>
          <w:p w14:paraId="1E896D62" w14:textId="77777777" w:rsidR="009D52D0" w:rsidRDefault="005D02ED">
            <w:pPr>
              <w:pStyle w:val="TableParagraph"/>
              <w:ind w:left="0"/>
              <w:jc w:val="center"/>
              <w:rPr>
                <w:sz w:val="24"/>
              </w:rPr>
            </w:pPr>
            <w:r>
              <w:rPr>
                <w:sz w:val="24"/>
              </w:rPr>
              <w:t>6.</w:t>
            </w:r>
          </w:p>
        </w:tc>
        <w:tc>
          <w:tcPr>
            <w:tcW w:w="5614" w:type="dxa"/>
            <w:tcBorders>
              <w:top w:val="single" w:sz="4" w:space="0" w:color="000000"/>
              <w:left w:val="single" w:sz="4" w:space="0" w:color="000000"/>
              <w:bottom w:val="single" w:sz="4" w:space="0" w:color="000000"/>
              <w:right w:val="single" w:sz="4" w:space="0" w:color="000000"/>
            </w:tcBorders>
          </w:tcPr>
          <w:p w14:paraId="19360632" w14:textId="77777777" w:rsidR="009D52D0" w:rsidRDefault="005D02ED">
            <w:pPr>
              <w:pStyle w:val="TableParagraph"/>
              <w:spacing w:line="274" w:lineRule="exact"/>
              <w:ind w:left="0"/>
              <w:rPr>
                <w:sz w:val="24"/>
              </w:rPr>
            </w:pPr>
            <w:r>
              <w:rPr>
                <w:sz w:val="24"/>
              </w:rPr>
              <w:t>Keturių taisyklių prieš patyčias reguliarus naudojimas</w:t>
            </w:r>
          </w:p>
        </w:tc>
        <w:tc>
          <w:tcPr>
            <w:tcW w:w="2011" w:type="dxa"/>
            <w:tcBorders>
              <w:top w:val="single" w:sz="4" w:space="0" w:color="000000"/>
              <w:left w:val="single" w:sz="4" w:space="0" w:color="000000"/>
              <w:bottom w:val="single" w:sz="4" w:space="0" w:color="000000"/>
              <w:right w:val="single" w:sz="4" w:space="0" w:color="000000"/>
            </w:tcBorders>
          </w:tcPr>
          <w:p w14:paraId="48986B7A" w14:textId="77777777" w:rsidR="009D52D0" w:rsidRDefault="005D02ED">
            <w:pPr>
              <w:pStyle w:val="TableParagraph"/>
              <w:ind w:left="0"/>
              <w:rPr>
                <w:sz w:val="24"/>
              </w:rPr>
            </w:pPr>
            <w:r>
              <w:rPr>
                <w:sz w:val="24"/>
              </w:rPr>
              <w:t>Visus mokslo metus</w:t>
            </w:r>
          </w:p>
        </w:tc>
        <w:tc>
          <w:tcPr>
            <w:tcW w:w="2376" w:type="dxa"/>
            <w:tcBorders>
              <w:top w:val="single" w:sz="4" w:space="0" w:color="000000"/>
              <w:left w:val="single" w:sz="4" w:space="0" w:color="000000"/>
              <w:bottom w:val="single" w:sz="4" w:space="0" w:color="000000"/>
              <w:right w:val="single" w:sz="4" w:space="0" w:color="000000"/>
            </w:tcBorders>
          </w:tcPr>
          <w:p w14:paraId="1A6013D2" w14:textId="77777777" w:rsidR="009D52D0" w:rsidRDefault="005D02ED">
            <w:pPr>
              <w:pStyle w:val="TableParagraph"/>
              <w:ind w:left="0"/>
              <w:rPr>
                <w:sz w:val="24"/>
              </w:rPr>
            </w:pPr>
            <w:r>
              <w:rPr>
                <w:sz w:val="24"/>
              </w:rPr>
              <w:t>Klasių vadovai</w:t>
            </w:r>
          </w:p>
        </w:tc>
        <w:tc>
          <w:tcPr>
            <w:tcW w:w="1349" w:type="dxa"/>
            <w:tcBorders>
              <w:top w:val="single" w:sz="4" w:space="0" w:color="000000"/>
              <w:left w:val="single" w:sz="4" w:space="0" w:color="000000"/>
              <w:bottom w:val="single" w:sz="4" w:space="0" w:color="000000"/>
              <w:right w:val="single" w:sz="4" w:space="0" w:color="000000"/>
            </w:tcBorders>
          </w:tcPr>
          <w:p w14:paraId="72E5135D" w14:textId="77777777" w:rsidR="009D52D0" w:rsidRDefault="005D02ED">
            <w:pPr>
              <w:pStyle w:val="TableParagraph"/>
              <w:spacing w:line="240" w:lineRule="auto"/>
              <w:ind w:left="0"/>
              <w:jc w:val="center"/>
              <w:rPr>
                <w:sz w:val="24"/>
              </w:rPr>
            </w:pPr>
            <w:r>
              <w:rPr>
                <w:sz w:val="24"/>
              </w:rPr>
              <w:t>C2</w:t>
            </w:r>
          </w:p>
        </w:tc>
        <w:tc>
          <w:tcPr>
            <w:tcW w:w="2797" w:type="dxa"/>
            <w:tcBorders>
              <w:top w:val="single" w:sz="4" w:space="0" w:color="000000"/>
              <w:left w:val="single" w:sz="4" w:space="0" w:color="000000"/>
              <w:bottom w:val="single" w:sz="4" w:space="0" w:color="000000"/>
              <w:right w:val="single" w:sz="4" w:space="0" w:color="000000"/>
            </w:tcBorders>
          </w:tcPr>
          <w:p w14:paraId="5924B9D7" w14:textId="4CFE9DC2" w:rsidR="009D52D0" w:rsidRDefault="005D02ED">
            <w:pPr>
              <w:pStyle w:val="TableParagraph"/>
              <w:spacing w:line="240" w:lineRule="auto"/>
              <w:ind w:left="0"/>
            </w:pPr>
            <w:r>
              <w:rPr>
                <w:sz w:val="24"/>
              </w:rPr>
              <w:t>202</w:t>
            </w:r>
            <w:r w:rsidR="00F73A19">
              <w:rPr>
                <w:sz w:val="24"/>
              </w:rPr>
              <w:t>3</w:t>
            </w:r>
            <w:r>
              <w:rPr>
                <w:sz w:val="24"/>
              </w:rPr>
              <w:t xml:space="preserve"> </w:t>
            </w:r>
            <w:r>
              <w:rPr>
                <w:sz w:val="24"/>
                <w:lang w:val="en-GB"/>
              </w:rPr>
              <w:t xml:space="preserve">m. </w:t>
            </w:r>
            <w:r>
              <w:rPr>
                <w:sz w:val="24"/>
              </w:rPr>
              <w:t>birželis</w:t>
            </w:r>
          </w:p>
        </w:tc>
      </w:tr>
      <w:tr w:rsidR="009D52D0" w14:paraId="32DA6162" w14:textId="77777777">
        <w:trPr>
          <w:trHeight w:val="830"/>
        </w:trPr>
        <w:tc>
          <w:tcPr>
            <w:tcW w:w="853" w:type="dxa"/>
            <w:tcBorders>
              <w:top w:val="single" w:sz="4" w:space="0" w:color="000000"/>
              <w:left w:val="single" w:sz="4" w:space="0" w:color="000000"/>
              <w:bottom w:val="single" w:sz="4" w:space="0" w:color="000000"/>
              <w:right w:val="single" w:sz="4" w:space="0" w:color="000000"/>
            </w:tcBorders>
          </w:tcPr>
          <w:p w14:paraId="4D43FACB" w14:textId="77777777" w:rsidR="009D52D0" w:rsidRDefault="005D02ED">
            <w:pPr>
              <w:pStyle w:val="TableParagraph"/>
              <w:ind w:left="0"/>
              <w:jc w:val="center"/>
              <w:rPr>
                <w:sz w:val="24"/>
              </w:rPr>
            </w:pPr>
            <w:r>
              <w:rPr>
                <w:sz w:val="24"/>
              </w:rPr>
              <w:t>7.</w:t>
            </w:r>
          </w:p>
        </w:tc>
        <w:tc>
          <w:tcPr>
            <w:tcW w:w="5614" w:type="dxa"/>
            <w:tcBorders>
              <w:top w:val="single" w:sz="4" w:space="0" w:color="000000"/>
              <w:left w:val="single" w:sz="4" w:space="0" w:color="000000"/>
              <w:bottom w:val="single" w:sz="4" w:space="0" w:color="000000"/>
              <w:right w:val="single" w:sz="4" w:space="0" w:color="000000"/>
            </w:tcBorders>
          </w:tcPr>
          <w:p w14:paraId="43F90B99" w14:textId="77777777" w:rsidR="009D52D0" w:rsidRDefault="005D02ED">
            <w:pPr>
              <w:pStyle w:val="TableParagraph"/>
              <w:spacing w:line="274" w:lineRule="exact"/>
              <w:ind w:left="0"/>
              <w:rPr>
                <w:sz w:val="24"/>
              </w:rPr>
            </w:pPr>
            <w:r>
              <w:rPr>
                <w:sz w:val="24"/>
              </w:rPr>
              <w:t>Budėjimo progimnazijoje grafiko sudarymas ir koregavimas</w:t>
            </w:r>
          </w:p>
        </w:tc>
        <w:tc>
          <w:tcPr>
            <w:tcW w:w="2011" w:type="dxa"/>
            <w:tcBorders>
              <w:top w:val="single" w:sz="4" w:space="0" w:color="000000"/>
              <w:left w:val="single" w:sz="4" w:space="0" w:color="000000"/>
              <w:bottom w:val="single" w:sz="4" w:space="0" w:color="000000"/>
              <w:right w:val="single" w:sz="4" w:space="0" w:color="000000"/>
            </w:tcBorders>
          </w:tcPr>
          <w:p w14:paraId="443EBBDB" w14:textId="77777777" w:rsidR="009D52D0" w:rsidRDefault="005D02ED">
            <w:pPr>
              <w:pStyle w:val="TableParagraph"/>
              <w:ind w:left="0"/>
            </w:pPr>
            <w:r>
              <w:rPr>
                <w:sz w:val="24"/>
              </w:rPr>
              <w:t xml:space="preserve">2022 </w:t>
            </w:r>
            <w:r>
              <w:rPr>
                <w:sz w:val="24"/>
                <w:lang w:val="en-GB"/>
              </w:rPr>
              <w:t>m. r</w:t>
            </w:r>
            <w:r>
              <w:rPr>
                <w:sz w:val="24"/>
              </w:rPr>
              <w:t>ugsėjis</w:t>
            </w:r>
          </w:p>
          <w:p w14:paraId="35B9A124" w14:textId="77777777" w:rsidR="009D52D0" w:rsidRDefault="005D02ED">
            <w:pPr>
              <w:pStyle w:val="TableParagraph"/>
              <w:ind w:left="0"/>
            </w:pPr>
            <w:r>
              <w:rPr>
                <w:sz w:val="24"/>
              </w:rPr>
              <w:t xml:space="preserve">2023 </w:t>
            </w:r>
            <w:r>
              <w:rPr>
                <w:sz w:val="24"/>
                <w:lang w:val="en-GB"/>
              </w:rPr>
              <w:t>m. s</w:t>
            </w:r>
            <w:r>
              <w:rPr>
                <w:sz w:val="24"/>
              </w:rPr>
              <w:t>ausis</w:t>
            </w:r>
          </w:p>
        </w:tc>
        <w:tc>
          <w:tcPr>
            <w:tcW w:w="2376" w:type="dxa"/>
            <w:tcBorders>
              <w:top w:val="single" w:sz="4" w:space="0" w:color="000000"/>
              <w:left w:val="single" w:sz="4" w:space="0" w:color="000000"/>
              <w:bottom w:val="single" w:sz="4" w:space="0" w:color="000000"/>
              <w:right w:val="single" w:sz="4" w:space="0" w:color="000000"/>
            </w:tcBorders>
          </w:tcPr>
          <w:p w14:paraId="2D67C117" w14:textId="77777777" w:rsidR="009D52D0" w:rsidRDefault="005D02ED">
            <w:pPr>
              <w:pStyle w:val="TableParagraph"/>
              <w:spacing w:line="240" w:lineRule="auto"/>
              <w:ind w:left="0"/>
              <w:rPr>
                <w:sz w:val="24"/>
              </w:rPr>
            </w:pPr>
            <w:r>
              <w:rPr>
                <w:sz w:val="24"/>
              </w:rPr>
              <w:t>OPKUS programos koordinatorė</w:t>
            </w:r>
          </w:p>
        </w:tc>
        <w:tc>
          <w:tcPr>
            <w:tcW w:w="1349" w:type="dxa"/>
            <w:tcBorders>
              <w:top w:val="single" w:sz="4" w:space="0" w:color="000000"/>
              <w:left w:val="single" w:sz="4" w:space="0" w:color="000000"/>
              <w:bottom w:val="single" w:sz="4" w:space="0" w:color="000000"/>
              <w:right w:val="single" w:sz="4" w:space="0" w:color="000000"/>
            </w:tcBorders>
          </w:tcPr>
          <w:p w14:paraId="00674F20" w14:textId="77777777" w:rsidR="009D52D0" w:rsidRDefault="005D02ED">
            <w:pPr>
              <w:pStyle w:val="TableParagraph"/>
              <w:spacing w:line="240" w:lineRule="auto"/>
              <w:ind w:left="0"/>
              <w:jc w:val="center"/>
              <w:rPr>
                <w:sz w:val="24"/>
              </w:rPr>
            </w:pPr>
            <w:r>
              <w:rPr>
                <w:sz w:val="24"/>
              </w:rPr>
              <w:t>C1 Apklausos rezultatų analizė</w:t>
            </w:r>
          </w:p>
        </w:tc>
        <w:tc>
          <w:tcPr>
            <w:tcW w:w="2797" w:type="dxa"/>
            <w:tcBorders>
              <w:top w:val="single" w:sz="4" w:space="0" w:color="000000"/>
              <w:left w:val="single" w:sz="4" w:space="0" w:color="000000"/>
              <w:bottom w:val="single" w:sz="4" w:space="0" w:color="000000"/>
              <w:right w:val="single" w:sz="4" w:space="0" w:color="000000"/>
            </w:tcBorders>
          </w:tcPr>
          <w:p w14:paraId="165321D8" w14:textId="77777777" w:rsidR="009D52D0" w:rsidRDefault="005D02ED">
            <w:pPr>
              <w:pStyle w:val="TableParagraph"/>
              <w:spacing w:line="240" w:lineRule="auto"/>
              <w:ind w:left="0"/>
            </w:pPr>
            <w:r>
              <w:rPr>
                <w:sz w:val="24"/>
              </w:rPr>
              <w:t xml:space="preserve">2022 </w:t>
            </w:r>
            <w:r>
              <w:rPr>
                <w:sz w:val="24"/>
                <w:lang w:val="en-GB"/>
              </w:rPr>
              <w:t xml:space="preserve">m. </w:t>
            </w:r>
            <w:r>
              <w:rPr>
                <w:sz w:val="24"/>
              </w:rPr>
              <w:t>rugsėjis</w:t>
            </w:r>
          </w:p>
          <w:p w14:paraId="0E461D30" w14:textId="77777777" w:rsidR="009D52D0" w:rsidRDefault="005D02ED">
            <w:pPr>
              <w:pStyle w:val="TableParagraph"/>
              <w:spacing w:line="240" w:lineRule="auto"/>
              <w:ind w:left="0"/>
            </w:pPr>
            <w:r>
              <w:rPr>
                <w:sz w:val="24"/>
              </w:rPr>
              <w:t xml:space="preserve">2023 </w:t>
            </w:r>
            <w:r>
              <w:rPr>
                <w:sz w:val="24"/>
                <w:lang w:val="en-GB"/>
              </w:rPr>
              <w:t xml:space="preserve">m. </w:t>
            </w:r>
            <w:r>
              <w:rPr>
                <w:sz w:val="24"/>
              </w:rPr>
              <w:t>vasaris</w:t>
            </w:r>
          </w:p>
        </w:tc>
      </w:tr>
      <w:tr w:rsidR="009D52D0" w14:paraId="44E23EF0" w14:textId="77777777">
        <w:trPr>
          <w:trHeight w:val="551"/>
        </w:trPr>
        <w:tc>
          <w:tcPr>
            <w:tcW w:w="853" w:type="dxa"/>
            <w:tcBorders>
              <w:top w:val="single" w:sz="4" w:space="0" w:color="000000"/>
              <w:left w:val="single" w:sz="4" w:space="0" w:color="000000"/>
              <w:bottom w:val="single" w:sz="4" w:space="0" w:color="000000"/>
              <w:right w:val="single" w:sz="4" w:space="0" w:color="000000"/>
            </w:tcBorders>
          </w:tcPr>
          <w:p w14:paraId="7ED6B94E" w14:textId="77777777" w:rsidR="009D52D0" w:rsidRDefault="005D02ED">
            <w:pPr>
              <w:pStyle w:val="TableParagraph"/>
              <w:ind w:left="0"/>
              <w:jc w:val="center"/>
              <w:rPr>
                <w:sz w:val="24"/>
              </w:rPr>
            </w:pPr>
            <w:r>
              <w:rPr>
                <w:sz w:val="24"/>
              </w:rPr>
              <w:t>8.</w:t>
            </w:r>
          </w:p>
        </w:tc>
        <w:tc>
          <w:tcPr>
            <w:tcW w:w="5614" w:type="dxa"/>
            <w:tcBorders>
              <w:top w:val="single" w:sz="4" w:space="0" w:color="000000"/>
              <w:left w:val="single" w:sz="4" w:space="0" w:color="000000"/>
              <w:bottom w:val="single" w:sz="4" w:space="0" w:color="000000"/>
              <w:right w:val="single" w:sz="4" w:space="0" w:color="000000"/>
            </w:tcBorders>
          </w:tcPr>
          <w:p w14:paraId="0E8FED69" w14:textId="71F858C4" w:rsidR="009D52D0" w:rsidRDefault="00F73A19">
            <w:pPr>
              <w:pStyle w:val="TableParagraph"/>
              <w:ind w:left="0"/>
              <w:rPr>
                <w:sz w:val="24"/>
              </w:rPr>
            </w:pPr>
            <w:r>
              <w:rPr>
                <w:sz w:val="24"/>
              </w:rPr>
              <w:t>Individualūs pokalbiai su mokiniais</w:t>
            </w:r>
          </w:p>
        </w:tc>
        <w:tc>
          <w:tcPr>
            <w:tcW w:w="2011" w:type="dxa"/>
            <w:tcBorders>
              <w:top w:val="single" w:sz="4" w:space="0" w:color="000000"/>
              <w:left w:val="single" w:sz="4" w:space="0" w:color="000000"/>
              <w:bottom w:val="single" w:sz="4" w:space="0" w:color="000000"/>
              <w:right w:val="single" w:sz="4" w:space="0" w:color="000000"/>
            </w:tcBorders>
          </w:tcPr>
          <w:p w14:paraId="4293833A" w14:textId="77777777" w:rsidR="009D52D0" w:rsidRDefault="005D02ED">
            <w:pPr>
              <w:pStyle w:val="TableParagraph"/>
              <w:spacing w:line="265" w:lineRule="exact"/>
              <w:ind w:left="0"/>
              <w:rPr>
                <w:sz w:val="24"/>
              </w:rPr>
            </w:pPr>
            <w:r>
              <w:rPr>
                <w:sz w:val="24"/>
              </w:rPr>
              <w:t>2 kartus per mėnesį</w:t>
            </w:r>
          </w:p>
        </w:tc>
        <w:tc>
          <w:tcPr>
            <w:tcW w:w="2376" w:type="dxa"/>
            <w:tcBorders>
              <w:top w:val="single" w:sz="4" w:space="0" w:color="000000"/>
              <w:left w:val="single" w:sz="4" w:space="0" w:color="000000"/>
              <w:bottom w:val="single" w:sz="4" w:space="0" w:color="000000"/>
              <w:right w:val="single" w:sz="4" w:space="0" w:color="000000"/>
            </w:tcBorders>
          </w:tcPr>
          <w:p w14:paraId="301E16BF" w14:textId="77777777" w:rsidR="009D52D0" w:rsidRDefault="005D02ED">
            <w:pPr>
              <w:pStyle w:val="TableParagraph"/>
              <w:ind w:left="0"/>
              <w:rPr>
                <w:sz w:val="24"/>
              </w:rPr>
            </w:pPr>
            <w:r>
              <w:rPr>
                <w:sz w:val="24"/>
              </w:rPr>
              <w:t>Klasių vadovai</w:t>
            </w:r>
          </w:p>
        </w:tc>
        <w:tc>
          <w:tcPr>
            <w:tcW w:w="1349" w:type="dxa"/>
            <w:tcBorders>
              <w:top w:val="single" w:sz="4" w:space="0" w:color="000000"/>
              <w:left w:val="single" w:sz="4" w:space="0" w:color="000000"/>
              <w:bottom w:val="single" w:sz="4" w:space="0" w:color="000000"/>
              <w:right w:val="single" w:sz="4" w:space="0" w:color="000000"/>
            </w:tcBorders>
          </w:tcPr>
          <w:p w14:paraId="0D5B6C97" w14:textId="77777777" w:rsidR="009D52D0" w:rsidRDefault="005D02ED">
            <w:pPr>
              <w:pStyle w:val="TableParagraph"/>
              <w:spacing w:line="240" w:lineRule="auto"/>
              <w:ind w:left="0"/>
              <w:jc w:val="center"/>
              <w:rPr>
                <w:sz w:val="24"/>
              </w:rPr>
            </w:pPr>
            <w:r>
              <w:rPr>
                <w:sz w:val="24"/>
              </w:rPr>
              <w:t>R2</w:t>
            </w:r>
          </w:p>
        </w:tc>
        <w:tc>
          <w:tcPr>
            <w:tcW w:w="2797" w:type="dxa"/>
            <w:tcBorders>
              <w:top w:val="single" w:sz="4" w:space="0" w:color="000000"/>
              <w:left w:val="single" w:sz="4" w:space="0" w:color="000000"/>
              <w:bottom w:val="single" w:sz="4" w:space="0" w:color="000000"/>
              <w:right w:val="single" w:sz="4" w:space="0" w:color="000000"/>
            </w:tcBorders>
          </w:tcPr>
          <w:p w14:paraId="0761901C" w14:textId="77777777" w:rsidR="009D52D0" w:rsidRDefault="005D02ED">
            <w:pPr>
              <w:pStyle w:val="TableParagraph"/>
              <w:spacing w:line="265" w:lineRule="exact"/>
              <w:ind w:left="0"/>
              <w:rPr>
                <w:sz w:val="24"/>
              </w:rPr>
            </w:pPr>
            <w:r>
              <w:rPr>
                <w:sz w:val="24"/>
              </w:rPr>
              <w:t>Iš karto pasibaigus klasės valandėlei</w:t>
            </w:r>
          </w:p>
        </w:tc>
      </w:tr>
      <w:tr w:rsidR="009D52D0" w14:paraId="4A84AEDA" w14:textId="77777777">
        <w:trPr>
          <w:trHeight w:val="551"/>
        </w:trPr>
        <w:tc>
          <w:tcPr>
            <w:tcW w:w="853" w:type="dxa"/>
            <w:tcBorders>
              <w:top w:val="single" w:sz="4" w:space="0" w:color="000000"/>
              <w:left w:val="single" w:sz="4" w:space="0" w:color="000000"/>
              <w:bottom w:val="single" w:sz="4" w:space="0" w:color="000000"/>
              <w:right w:val="single" w:sz="4" w:space="0" w:color="000000"/>
            </w:tcBorders>
          </w:tcPr>
          <w:p w14:paraId="369562F1" w14:textId="77777777" w:rsidR="009D52D0" w:rsidRDefault="005D02ED">
            <w:pPr>
              <w:pStyle w:val="TableParagraph"/>
              <w:ind w:left="0"/>
              <w:jc w:val="center"/>
              <w:rPr>
                <w:sz w:val="24"/>
              </w:rPr>
            </w:pPr>
            <w:r>
              <w:rPr>
                <w:sz w:val="24"/>
              </w:rPr>
              <w:t>9.</w:t>
            </w:r>
          </w:p>
        </w:tc>
        <w:tc>
          <w:tcPr>
            <w:tcW w:w="5614" w:type="dxa"/>
            <w:tcBorders>
              <w:top w:val="single" w:sz="4" w:space="0" w:color="000000"/>
              <w:left w:val="single" w:sz="4" w:space="0" w:color="000000"/>
              <w:bottom w:val="single" w:sz="4" w:space="0" w:color="000000"/>
              <w:right w:val="single" w:sz="4" w:space="0" w:color="000000"/>
            </w:tcBorders>
          </w:tcPr>
          <w:p w14:paraId="1C0184A8" w14:textId="77777777" w:rsidR="009D52D0" w:rsidRDefault="005D02ED">
            <w:pPr>
              <w:pStyle w:val="TableParagraph"/>
              <w:spacing w:line="265" w:lineRule="exact"/>
              <w:ind w:left="0"/>
              <w:rPr>
                <w:sz w:val="24"/>
              </w:rPr>
            </w:pPr>
            <w:r>
              <w:rPr>
                <w:sz w:val="24"/>
              </w:rPr>
              <w:t>Mokinių tarybos susirinkimai</w:t>
            </w:r>
          </w:p>
        </w:tc>
        <w:tc>
          <w:tcPr>
            <w:tcW w:w="2011" w:type="dxa"/>
            <w:tcBorders>
              <w:top w:val="single" w:sz="4" w:space="0" w:color="000000"/>
              <w:left w:val="single" w:sz="4" w:space="0" w:color="000000"/>
              <w:bottom w:val="single" w:sz="4" w:space="0" w:color="000000"/>
              <w:right w:val="single" w:sz="4" w:space="0" w:color="000000"/>
            </w:tcBorders>
          </w:tcPr>
          <w:p w14:paraId="014AD0FD" w14:textId="77777777" w:rsidR="009D52D0" w:rsidRDefault="005D02ED">
            <w:pPr>
              <w:pStyle w:val="TableParagraph"/>
              <w:spacing w:line="265" w:lineRule="exact"/>
              <w:ind w:left="0"/>
            </w:pPr>
            <w:r>
              <w:rPr>
                <w:sz w:val="24"/>
              </w:rPr>
              <w:t xml:space="preserve">2022 </w:t>
            </w:r>
            <w:r>
              <w:rPr>
                <w:sz w:val="24"/>
                <w:lang w:val="en-GB"/>
              </w:rPr>
              <w:t xml:space="preserve">m. </w:t>
            </w:r>
            <w:r>
              <w:rPr>
                <w:sz w:val="24"/>
              </w:rPr>
              <w:t>gruodis</w:t>
            </w:r>
          </w:p>
          <w:p w14:paraId="2E4036FA" w14:textId="77777777" w:rsidR="009D52D0" w:rsidRDefault="005D02ED">
            <w:pPr>
              <w:pStyle w:val="TableParagraph"/>
              <w:spacing w:line="265" w:lineRule="exact"/>
              <w:ind w:left="0"/>
            </w:pPr>
            <w:r>
              <w:rPr>
                <w:sz w:val="24"/>
              </w:rPr>
              <w:t xml:space="preserve">2023 </w:t>
            </w:r>
            <w:r>
              <w:rPr>
                <w:sz w:val="24"/>
                <w:lang w:val="en-GB"/>
              </w:rPr>
              <w:t xml:space="preserve">m. </w:t>
            </w:r>
            <w:r>
              <w:rPr>
                <w:sz w:val="24"/>
              </w:rPr>
              <w:t>gegužė</w:t>
            </w:r>
          </w:p>
        </w:tc>
        <w:tc>
          <w:tcPr>
            <w:tcW w:w="2376" w:type="dxa"/>
            <w:tcBorders>
              <w:top w:val="single" w:sz="4" w:space="0" w:color="000000"/>
              <w:left w:val="single" w:sz="4" w:space="0" w:color="000000"/>
              <w:bottom w:val="single" w:sz="4" w:space="0" w:color="000000"/>
              <w:right w:val="single" w:sz="4" w:space="0" w:color="000000"/>
            </w:tcBorders>
          </w:tcPr>
          <w:p w14:paraId="7089F015" w14:textId="77777777" w:rsidR="009D52D0" w:rsidRDefault="005D02ED">
            <w:pPr>
              <w:pStyle w:val="TableParagraph"/>
              <w:spacing w:line="265" w:lineRule="exact"/>
              <w:ind w:left="0"/>
              <w:rPr>
                <w:sz w:val="24"/>
              </w:rPr>
            </w:pPr>
            <w:r>
              <w:rPr>
                <w:sz w:val="24"/>
              </w:rPr>
              <w:t>Pavaduotoja ugdymui, koordinuojanti mokinių tarybos veiklą.</w:t>
            </w:r>
          </w:p>
        </w:tc>
        <w:tc>
          <w:tcPr>
            <w:tcW w:w="1349" w:type="dxa"/>
            <w:tcBorders>
              <w:top w:val="single" w:sz="4" w:space="0" w:color="000000"/>
              <w:left w:val="single" w:sz="4" w:space="0" w:color="000000"/>
              <w:bottom w:val="single" w:sz="4" w:space="0" w:color="000000"/>
              <w:right w:val="single" w:sz="4" w:space="0" w:color="000000"/>
            </w:tcBorders>
          </w:tcPr>
          <w:p w14:paraId="76CC441C" w14:textId="77777777" w:rsidR="009D52D0" w:rsidRDefault="005D02ED">
            <w:pPr>
              <w:pStyle w:val="TableParagraph"/>
              <w:ind w:left="0"/>
              <w:jc w:val="center"/>
              <w:rPr>
                <w:sz w:val="24"/>
              </w:rPr>
            </w:pPr>
            <w:r>
              <w:rPr>
                <w:sz w:val="24"/>
              </w:rPr>
              <w:t>R4</w:t>
            </w:r>
          </w:p>
        </w:tc>
        <w:tc>
          <w:tcPr>
            <w:tcW w:w="2797" w:type="dxa"/>
            <w:tcBorders>
              <w:top w:val="single" w:sz="4" w:space="0" w:color="000000"/>
              <w:left w:val="single" w:sz="4" w:space="0" w:color="000000"/>
              <w:bottom w:val="single" w:sz="4" w:space="0" w:color="000000"/>
              <w:right w:val="single" w:sz="4" w:space="0" w:color="000000"/>
            </w:tcBorders>
          </w:tcPr>
          <w:p w14:paraId="155DCCC0" w14:textId="77777777" w:rsidR="009D52D0" w:rsidRDefault="005D02ED">
            <w:pPr>
              <w:pStyle w:val="TableParagraph"/>
              <w:spacing w:line="240" w:lineRule="auto"/>
              <w:ind w:left="0"/>
              <w:rPr>
                <w:sz w:val="24"/>
              </w:rPr>
            </w:pPr>
            <w:r>
              <w:rPr>
                <w:sz w:val="24"/>
              </w:rPr>
              <w:t>Iš karto pasibaigus susirinkimui</w:t>
            </w:r>
          </w:p>
        </w:tc>
      </w:tr>
      <w:tr w:rsidR="009D52D0" w14:paraId="7D14BEC1" w14:textId="77777777">
        <w:trPr>
          <w:trHeight w:val="551"/>
        </w:trPr>
        <w:tc>
          <w:tcPr>
            <w:tcW w:w="853" w:type="dxa"/>
            <w:tcBorders>
              <w:top w:val="single" w:sz="4" w:space="0" w:color="000000"/>
              <w:left w:val="single" w:sz="4" w:space="0" w:color="000000"/>
              <w:bottom w:val="single" w:sz="4" w:space="0" w:color="000000"/>
              <w:right w:val="single" w:sz="4" w:space="0" w:color="000000"/>
            </w:tcBorders>
          </w:tcPr>
          <w:p w14:paraId="5F34B783" w14:textId="77777777" w:rsidR="009D52D0" w:rsidRDefault="005D02ED">
            <w:pPr>
              <w:pStyle w:val="TableParagraph"/>
              <w:ind w:left="0"/>
              <w:jc w:val="center"/>
              <w:rPr>
                <w:sz w:val="24"/>
              </w:rPr>
            </w:pPr>
            <w:r>
              <w:rPr>
                <w:sz w:val="24"/>
              </w:rPr>
              <w:t>10.</w:t>
            </w:r>
          </w:p>
        </w:tc>
        <w:tc>
          <w:tcPr>
            <w:tcW w:w="5614" w:type="dxa"/>
            <w:tcBorders>
              <w:top w:val="single" w:sz="4" w:space="0" w:color="000000"/>
              <w:left w:val="single" w:sz="4" w:space="0" w:color="000000"/>
              <w:bottom w:val="single" w:sz="4" w:space="0" w:color="000000"/>
              <w:right w:val="single" w:sz="4" w:space="0" w:color="000000"/>
            </w:tcBorders>
          </w:tcPr>
          <w:p w14:paraId="04710006" w14:textId="77777777" w:rsidR="009D52D0" w:rsidRDefault="005D02ED">
            <w:pPr>
              <w:pStyle w:val="TableParagraph"/>
              <w:spacing w:line="265" w:lineRule="exact"/>
              <w:ind w:left="0"/>
              <w:rPr>
                <w:sz w:val="24"/>
              </w:rPr>
            </w:pPr>
            <w:r>
              <w:rPr>
                <w:sz w:val="24"/>
              </w:rPr>
              <w:t>Tėvų ( globėjų/rūpintojų) informavimas apie OPKUS visuotiniame susirinkime</w:t>
            </w:r>
          </w:p>
        </w:tc>
        <w:tc>
          <w:tcPr>
            <w:tcW w:w="2011" w:type="dxa"/>
            <w:tcBorders>
              <w:top w:val="single" w:sz="4" w:space="0" w:color="000000"/>
              <w:left w:val="single" w:sz="4" w:space="0" w:color="000000"/>
              <w:bottom w:val="single" w:sz="4" w:space="0" w:color="000000"/>
              <w:right w:val="single" w:sz="4" w:space="0" w:color="000000"/>
            </w:tcBorders>
          </w:tcPr>
          <w:p w14:paraId="7E1A9B13" w14:textId="77777777" w:rsidR="009D52D0" w:rsidRDefault="005D02ED">
            <w:pPr>
              <w:pStyle w:val="TableParagraph"/>
              <w:ind w:left="0"/>
            </w:pPr>
            <w:r>
              <w:rPr>
                <w:sz w:val="24"/>
              </w:rPr>
              <w:t xml:space="preserve">2022 </w:t>
            </w:r>
            <w:r>
              <w:rPr>
                <w:sz w:val="24"/>
                <w:lang w:val="en-GB"/>
              </w:rPr>
              <w:t xml:space="preserve">m. </w:t>
            </w:r>
            <w:r>
              <w:rPr>
                <w:sz w:val="24"/>
              </w:rPr>
              <w:t>lapkritis</w:t>
            </w:r>
          </w:p>
        </w:tc>
        <w:tc>
          <w:tcPr>
            <w:tcW w:w="2376" w:type="dxa"/>
            <w:tcBorders>
              <w:top w:val="single" w:sz="4" w:space="0" w:color="000000"/>
              <w:left w:val="single" w:sz="4" w:space="0" w:color="000000"/>
              <w:bottom w:val="single" w:sz="4" w:space="0" w:color="000000"/>
              <w:right w:val="single" w:sz="4" w:space="0" w:color="000000"/>
            </w:tcBorders>
          </w:tcPr>
          <w:p w14:paraId="5DBC313F" w14:textId="77777777" w:rsidR="009D52D0" w:rsidRDefault="005D02ED">
            <w:pPr>
              <w:pStyle w:val="TableParagraph"/>
              <w:ind w:left="0"/>
              <w:rPr>
                <w:sz w:val="24"/>
              </w:rPr>
            </w:pPr>
            <w:r>
              <w:rPr>
                <w:sz w:val="24"/>
              </w:rPr>
              <w:t>Direktorius</w:t>
            </w:r>
          </w:p>
        </w:tc>
        <w:tc>
          <w:tcPr>
            <w:tcW w:w="1349" w:type="dxa"/>
            <w:tcBorders>
              <w:top w:val="single" w:sz="4" w:space="0" w:color="000000"/>
              <w:left w:val="single" w:sz="4" w:space="0" w:color="000000"/>
              <w:bottom w:val="single" w:sz="4" w:space="0" w:color="000000"/>
              <w:right w:val="single" w:sz="4" w:space="0" w:color="000000"/>
            </w:tcBorders>
          </w:tcPr>
          <w:p w14:paraId="17BA15C8" w14:textId="77777777" w:rsidR="009D52D0" w:rsidRDefault="005D02ED">
            <w:pPr>
              <w:pStyle w:val="TableParagraph"/>
              <w:ind w:left="0"/>
              <w:jc w:val="center"/>
              <w:rPr>
                <w:sz w:val="24"/>
              </w:rPr>
            </w:pPr>
            <w:r>
              <w:rPr>
                <w:sz w:val="24"/>
              </w:rPr>
              <w:t>C1</w:t>
            </w:r>
          </w:p>
        </w:tc>
        <w:tc>
          <w:tcPr>
            <w:tcW w:w="2797" w:type="dxa"/>
            <w:tcBorders>
              <w:top w:val="single" w:sz="4" w:space="0" w:color="000000"/>
              <w:left w:val="single" w:sz="4" w:space="0" w:color="000000"/>
              <w:bottom w:val="single" w:sz="4" w:space="0" w:color="000000"/>
              <w:right w:val="single" w:sz="4" w:space="0" w:color="000000"/>
            </w:tcBorders>
          </w:tcPr>
          <w:p w14:paraId="58E24F9A" w14:textId="77777777" w:rsidR="009D52D0" w:rsidRDefault="005D02ED">
            <w:pPr>
              <w:pStyle w:val="TableParagraph"/>
              <w:spacing w:line="240" w:lineRule="auto"/>
              <w:ind w:left="0"/>
              <w:rPr>
                <w:sz w:val="24"/>
              </w:rPr>
            </w:pPr>
            <w:r>
              <w:rPr>
                <w:sz w:val="24"/>
              </w:rPr>
              <w:t>Iš karto pasibaigus susirinkimui</w:t>
            </w:r>
          </w:p>
        </w:tc>
      </w:tr>
      <w:tr w:rsidR="009D52D0" w14:paraId="5DE9263E" w14:textId="77777777">
        <w:trPr>
          <w:trHeight w:val="635"/>
        </w:trPr>
        <w:tc>
          <w:tcPr>
            <w:tcW w:w="853" w:type="dxa"/>
            <w:tcBorders>
              <w:top w:val="single" w:sz="4" w:space="0" w:color="000000"/>
              <w:left w:val="single" w:sz="4" w:space="0" w:color="000000"/>
              <w:bottom w:val="single" w:sz="4" w:space="0" w:color="000000"/>
              <w:right w:val="single" w:sz="4" w:space="0" w:color="000000"/>
            </w:tcBorders>
          </w:tcPr>
          <w:p w14:paraId="1FE6DCF7" w14:textId="77777777" w:rsidR="009D52D0" w:rsidRDefault="005D02ED">
            <w:pPr>
              <w:pStyle w:val="TableParagraph"/>
              <w:ind w:left="0"/>
              <w:jc w:val="center"/>
              <w:rPr>
                <w:sz w:val="24"/>
              </w:rPr>
            </w:pPr>
            <w:r>
              <w:rPr>
                <w:sz w:val="24"/>
              </w:rPr>
              <w:t>11.</w:t>
            </w:r>
          </w:p>
        </w:tc>
        <w:tc>
          <w:tcPr>
            <w:tcW w:w="5614" w:type="dxa"/>
            <w:tcBorders>
              <w:top w:val="single" w:sz="4" w:space="0" w:color="000000"/>
              <w:left w:val="single" w:sz="4" w:space="0" w:color="000000"/>
              <w:bottom w:val="single" w:sz="4" w:space="0" w:color="000000"/>
              <w:right w:val="single" w:sz="4" w:space="0" w:color="000000"/>
            </w:tcBorders>
          </w:tcPr>
          <w:p w14:paraId="76B7A41A" w14:textId="77777777" w:rsidR="009D52D0" w:rsidRDefault="005D02ED">
            <w:pPr>
              <w:pStyle w:val="TableParagraph"/>
              <w:spacing w:line="264" w:lineRule="exact"/>
              <w:ind w:left="0"/>
              <w:rPr>
                <w:sz w:val="24"/>
              </w:rPr>
            </w:pPr>
            <w:r>
              <w:rPr>
                <w:sz w:val="24"/>
              </w:rPr>
              <w:t>Tėvų ( globėjų/rūpintojų) informavimas apie OPKUS klasių susirinkimuose</w:t>
            </w:r>
          </w:p>
        </w:tc>
        <w:tc>
          <w:tcPr>
            <w:tcW w:w="2011" w:type="dxa"/>
            <w:tcBorders>
              <w:top w:val="single" w:sz="4" w:space="0" w:color="000000"/>
              <w:left w:val="single" w:sz="4" w:space="0" w:color="000000"/>
              <w:bottom w:val="single" w:sz="4" w:space="0" w:color="000000"/>
              <w:right w:val="single" w:sz="4" w:space="0" w:color="000000"/>
            </w:tcBorders>
          </w:tcPr>
          <w:p w14:paraId="7E1F785F" w14:textId="77777777" w:rsidR="009D52D0" w:rsidRDefault="005D02ED">
            <w:pPr>
              <w:pStyle w:val="TableParagraph"/>
              <w:ind w:left="0"/>
              <w:rPr>
                <w:sz w:val="24"/>
              </w:rPr>
            </w:pPr>
            <w:r>
              <w:rPr>
                <w:sz w:val="24"/>
              </w:rPr>
              <w:t>2 kartus per mokslo metus</w:t>
            </w:r>
          </w:p>
        </w:tc>
        <w:tc>
          <w:tcPr>
            <w:tcW w:w="2376" w:type="dxa"/>
            <w:tcBorders>
              <w:top w:val="single" w:sz="4" w:space="0" w:color="000000"/>
              <w:left w:val="single" w:sz="4" w:space="0" w:color="000000"/>
              <w:bottom w:val="single" w:sz="4" w:space="0" w:color="000000"/>
              <w:right w:val="single" w:sz="4" w:space="0" w:color="000000"/>
            </w:tcBorders>
          </w:tcPr>
          <w:p w14:paraId="1859C954" w14:textId="77777777" w:rsidR="009D52D0" w:rsidRDefault="005D02ED">
            <w:pPr>
              <w:pStyle w:val="TableParagraph"/>
              <w:spacing w:line="240" w:lineRule="auto"/>
              <w:ind w:left="0"/>
              <w:rPr>
                <w:sz w:val="24"/>
              </w:rPr>
            </w:pPr>
            <w:r>
              <w:rPr>
                <w:sz w:val="24"/>
              </w:rPr>
              <w:t>Klasių vadovai</w:t>
            </w:r>
          </w:p>
        </w:tc>
        <w:tc>
          <w:tcPr>
            <w:tcW w:w="1349" w:type="dxa"/>
            <w:tcBorders>
              <w:top w:val="single" w:sz="4" w:space="0" w:color="000000"/>
              <w:left w:val="single" w:sz="4" w:space="0" w:color="000000"/>
              <w:bottom w:val="single" w:sz="4" w:space="0" w:color="000000"/>
              <w:right w:val="single" w:sz="4" w:space="0" w:color="000000"/>
            </w:tcBorders>
          </w:tcPr>
          <w:p w14:paraId="478D55E2" w14:textId="77777777" w:rsidR="009D52D0" w:rsidRDefault="005D02ED">
            <w:pPr>
              <w:pStyle w:val="TableParagraph"/>
              <w:spacing w:line="240" w:lineRule="auto"/>
              <w:ind w:left="0"/>
              <w:jc w:val="center"/>
              <w:rPr>
                <w:sz w:val="24"/>
              </w:rPr>
            </w:pPr>
            <w:r>
              <w:rPr>
                <w:sz w:val="24"/>
              </w:rPr>
              <w:t>C2</w:t>
            </w:r>
          </w:p>
        </w:tc>
        <w:tc>
          <w:tcPr>
            <w:tcW w:w="2797" w:type="dxa"/>
            <w:tcBorders>
              <w:top w:val="single" w:sz="4" w:space="0" w:color="000000"/>
              <w:left w:val="single" w:sz="4" w:space="0" w:color="000000"/>
              <w:bottom w:val="single" w:sz="4" w:space="0" w:color="000000"/>
              <w:right w:val="single" w:sz="4" w:space="0" w:color="000000"/>
            </w:tcBorders>
          </w:tcPr>
          <w:p w14:paraId="1424AC0D" w14:textId="77777777" w:rsidR="009D52D0" w:rsidRDefault="005D02ED">
            <w:pPr>
              <w:pStyle w:val="TableParagraph"/>
              <w:spacing w:line="240" w:lineRule="auto"/>
              <w:ind w:left="0"/>
              <w:rPr>
                <w:sz w:val="24"/>
              </w:rPr>
            </w:pPr>
            <w:r>
              <w:rPr>
                <w:sz w:val="24"/>
              </w:rPr>
              <w:t>Iš karto, pasibaigus susirinkimui.</w:t>
            </w:r>
          </w:p>
        </w:tc>
      </w:tr>
      <w:tr w:rsidR="009D52D0" w14:paraId="2004D2EB" w14:textId="77777777">
        <w:trPr>
          <w:trHeight w:val="347"/>
        </w:trPr>
        <w:tc>
          <w:tcPr>
            <w:tcW w:w="853" w:type="dxa"/>
            <w:tcBorders>
              <w:top w:val="single" w:sz="4" w:space="0" w:color="000000"/>
              <w:left w:val="single" w:sz="4" w:space="0" w:color="000000"/>
              <w:bottom w:val="single" w:sz="4" w:space="0" w:color="000000"/>
              <w:right w:val="single" w:sz="4" w:space="0" w:color="000000"/>
            </w:tcBorders>
          </w:tcPr>
          <w:p w14:paraId="546D0937" w14:textId="77777777" w:rsidR="009D52D0" w:rsidRDefault="005D02ED">
            <w:pPr>
              <w:pStyle w:val="TableParagraph"/>
              <w:ind w:left="0"/>
              <w:jc w:val="center"/>
              <w:rPr>
                <w:sz w:val="24"/>
              </w:rPr>
            </w:pPr>
            <w:r>
              <w:rPr>
                <w:noProof/>
              </w:rPr>
              <mc:AlternateContent>
                <mc:Choice Requires="wps">
                  <w:drawing>
                    <wp:anchor distT="0" distB="0" distL="0" distR="0" simplePos="0" relativeHeight="10" behindDoc="0" locked="0" layoutInCell="0" allowOverlap="1" wp14:anchorId="1C91BB7E" wp14:editId="1DD28659">
                      <wp:simplePos x="0" y="0"/>
                      <wp:positionH relativeFrom="column">
                        <wp:posOffset>3472180</wp:posOffset>
                      </wp:positionH>
                      <wp:positionV relativeFrom="paragraph">
                        <wp:posOffset>429260</wp:posOffset>
                      </wp:positionV>
                      <wp:extent cx="2895600" cy="635"/>
                      <wp:effectExtent l="0" t="3175" r="0" b="3175"/>
                      <wp:wrapTopAndBottom/>
                      <wp:docPr id="3" name="Line 2"/>
                      <wp:cNvGraphicFramePr/>
                      <a:graphic xmlns:a="http://schemas.openxmlformats.org/drawingml/2006/main">
                        <a:graphicData uri="http://schemas.microsoft.com/office/word/2010/wordprocessingShape">
                          <wps:wsp>
                            <wps:cNvCnPr/>
                            <wps:spPr>
                              <a:xfrm>
                                <a:off x="0" y="0"/>
                                <a:ext cx="289548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73.4pt,33.8pt" to="501.35pt,33.8pt" ID="Line 2" stroked="t" o:allowincell="f" style="position:absolute" wp14:anchorId="70AF2165">
                      <v:stroke color="black" weight="6480" joinstyle="round" endcap="flat"/>
                      <v:fill o:detectmouseclick="t" on="false"/>
                      <w10:wrap type="topAndBottom"/>
                    </v:line>
                  </w:pict>
                </mc:Fallback>
              </mc:AlternateContent>
            </w:r>
            <w:r>
              <w:rPr>
                <w:sz w:val="24"/>
              </w:rPr>
              <w:t>12.</w:t>
            </w:r>
          </w:p>
        </w:tc>
        <w:tc>
          <w:tcPr>
            <w:tcW w:w="5614" w:type="dxa"/>
            <w:tcBorders>
              <w:top w:val="single" w:sz="4" w:space="0" w:color="000000"/>
              <w:left w:val="single" w:sz="4" w:space="0" w:color="000000"/>
              <w:bottom w:val="single" w:sz="4" w:space="0" w:color="000000"/>
              <w:right w:val="single" w:sz="4" w:space="0" w:color="000000"/>
            </w:tcBorders>
          </w:tcPr>
          <w:p w14:paraId="76076402" w14:textId="77777777" w:rsidR="009D52D0" w:rsidRDefault="005D02ED">
            <w:pPr>
              <w:pStyle w:val="TableParagraph"/>
              <w:spacing w:line="261" w:lineRule="exact"/>
              <w:ind w:left="0"/>
              <w:rPr>
                <w:sz w:val="24"/>
              </w:rPr>
            </w:pPr>
            <w:r>
              <w:rPr>
                <w:sz w:val="24"/>
              </w:rPr>
              <w:t>OPKUS plano rengimas ir tvirtinimas</w:t>
            </w:r>
          </w:p>
        </w:tc>
        <w:tc>
          <w:tcPr>
            <w:tcW w:w="2011" w:type="dxa"/>
            <w:tcBorders>
              <w:top w:val="single" w:sz="4" w:space="0" w:color="000000"/>
              <w:left w:val="single" w:sz="4" w:space="0" w:color="000000"/>
              <w:bottom w:val="single" w:sz="4" w:space="0" w:color="000000"/>
              <w:right w:val="single" w:sz="4" w:space="0" w:color="000000"/>
            </w:tcBorders>
          </w:tcPr>
          <w:p w14:paraId="1494A98C" w14:textId="77777777" w:rsidR="009D52D0" w:rsidRDefault="005D02ED">
            <w:pPr>
              <w:pStyle w:val="TableParagraph"/>
              <w:spacing w:line="235" w:lineRule="auto"/>
              <w:ind w:left="0"/>
            </w:pPr>
            <w:r>
              <w:rPr>
                <w:sz w:val="24"/>
              </w:rPr>
              <w:t xml:space="preserve"> 2022 </w:t>
            </w:r>
            <w:r>
              <w:rPr>
                <w:sz w:val="24"/>
                <w:lang w:val="en-GB"/>
              </w:rPr>
              <w:t xml:space="preserve">m. </w:t>
            </w:r>
            <w:r>
              <w:rPr>
                <w:sz w:val="24"/>
              </w:rPr>
              <w:t>rugpjūtis</w:t>
            </w:r>
          </w:p>
        </w:tc>
        <w:tc>
          <w:tcPr>
            <w:tcW w:w="2376" w:type="dxa"/>
            <w:tcBorders>
              <w:top w:val="single" w:sz="4" w:space="0" w:color="000000"/>
              <w:left w:val="single" w:sz="4" w:space="0" w:color="000000"/>
              <w:bottom w:val="single" w:sz="4" w:space="0" w:color="000000"/>
              <w:right w:val="single" w:sz="4" w:space="0" w:color="000000"/>
            </w:tcBorders>
          </w:tcPr>
          <w:p w14:paraId="26392D69" w14:textId="77777777" w:rsidR="009D52D0" w:rsidRDefault="005D02ED">
            <w:pPr>
              <w:pStyle w:val="TableParagraph"/>
              <w:ind w:left="0"/>
              <w:rPr>
                <w:sz w:val="24"/>
              </w:rPr>
            </w:pPr>
            <w:r>
              <w:rPr>
                <w:sz w:val="24"/>
              </w:rPr>
              <w:t>Direktorius</w:t>
            </w:r>
          </w:p>
        </w:tc>
        <w:tc>
          <w:tcPr>
            <w:tcW w:w="1349" w:type="dxa"/>
            <w:tcBorders>
              <w:top w:val="single" w:sz="4" w:space="0" w:color="000000"/>
              <w:left w:val="single" w:sz="4" w:space="0" w:color="000000"/>
              <w:bottom w:val="single" w:sz="4" w:space="0" w:color="000000"/>
              <w:right w:val="single" w:sz="4" w:space="0" w:color="000000"/>
            </w:tcBorders>
          </w:tcPr>
          <w:p w14:paraId="7A8FEEE8" w14:textId="77777777" w:rsidR="009D52D0" w:rsidRDefault="005D02ED">
            <w:pPr>
              <w:pStyle w:val="TableParagraph"/>
              <w:spacing w:line="240" w:lineRule="auto"/>
              <w:ind w:left="0"/>
              <w:jc w:val="center"/>
              <w:rPr>
                <w:sz w:val="24"/>
              </w:rPr>
            </w:pPr>
            <w:r>
              <w:rPr>
                <w:sz w:val="24"/>
              </w:rPr>
              <w:t>Planas</w:t>
            </w:r>
          </w:p>
        </w:tc>
        <w:tc>
          <w:tcPr>
            <w:tcW w:w="2797" w:type="dxa"/>
            <w:tcBorders>
              <w:top w:val="single" w:sz="4" w:space="0" w:color="000000"/>
              <w:left w:val="single" w:sz="4" w:space="0" w:color="000000"/>
              <w:bottom w:val="single" w:sz="4" w:space="0" w:color="000000"/>
              <w:right w:val="single" w:sz="4" w:space="0" w:color="000000"/>
            </w:tcBorders>
          </w:tcPr>
          <w:p w14:paraId="7ECD2B58" w14:textId="588A89FF" w:rsidR="009D52D0" w:rsidRDefault="005D02ED">
            <w:pPr>
              <w:pStyle w:val="TableParagraph"/>
              <w:spacing w:line="240" w:lineRule="auto"/>
              <w:ind w:left="0"/>
              <w:rPr>
                <w:sz w:val="24"/>
              </w:rPr>
            </w:pPr>
            <w:r>
              <w:rPr>
                <w:sz w:val="24"/>
              </w:rPr>
              <w:t>2022 iki rugsėj</w:t>
            </w:r>
            <w:r w:rsidR="00F73A19">
              <w:rPr>
                <w:sz w:val="24"/>
              </w:rPr>
              <w:t>is</w:t>
            </w:r>
          </w:p>
        </w:tc>
      </w:tr>
    </w:tbl>
    <w:p w14:paraId="741C5643" w14:textId="77777777" w:rsidR="009D52D0" w:rsidRDefault="009D52D0">
      <w:pPr>
        <w:sectPr w:rsidR="009D52D0" w:rsidSect="00F83EF6">
          <w:footerReference w:type="default" r:id="rId12"/>
          <w:pgSz w:w="16838" w:h="11906" w:orient="landscape"/>
          <w:pgMar w:top="1100" w:right="700" w:bottom="600" w:left="900" w:header="0" w:footer="419" w:gutter="0"/>
          <w:cols w:space="1296"/>
          <w:formProt w:val="0"/>
          <w:titlePg/>
          <w:docGrid w:linePitch="299" w:charSpace="4096"/>
        </w:sectPr>
      </w:pPr>
    </w:p>
    <w:p w14:paraId="7E2640D2" w14:textId="77777777" w:rsidR="009D52D0" w:rsidRDefault="009D52D0">
      <w:pPr>
        <w:pStyle w:val="Pagrindinistekstas"/>
        <w:spacing w:before="1"/>
        <w:rPr>
          <w:sz w:val="24"/>
        </w:rPr>
      </w:pPr>
    </w:p>
    <w:sectPr w:rsidR="009D52D0">
      <w:footerReference w:type="default" r:id="rId13"/>
      <w:pgSz w:w="16838" w:h="11906" w:orient="landscape"/>
      <w:pgMar w:top="980" w:right="700" w:bottom="600" w:left="900" w:header="0" w:footer="419" w:gutter="0"/>
      <w:cols w:space="1296"/>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06FDB" w14:textId="77777777" w:rsidR="00496821" w:rsidRDefault="00496821">
      <w:r>
        <w:separator/>
      </w:r>
    </w:p>
  </w:endnote>
  <w:endnote w:type="continuationSeparator" w:id="0">
    <w:p w14:paraId="123DBBD5" w14:textId="77777777" w:rsidR="00496821" w:rsidRDefault="00496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507811"/>
      <w:docPartObj>
        <w:docPartGallery w:val="Page Numbers (Bottom of Page)"/>
        <w:docPartUnique/>
      </w:docPartObj>
    </w:sdtPr>
    <w:sdtContent>
      <w:p w14:paraId="57532783" w14:textId="1C3BB08C" w:rsidR="00F83EF6" w:rsidRDefault="00F83EF6">
        <w:pPr>
          <w:pStyle w:val="Porat"/>
          <w:jc w:val="center"/>
        </w:pPr>
        <w:r>
          <w:fldChar w:fldCharType="begin"/>
        </w:r>
        <w:r>
          <w:instrText>PAGE   \* MERGEFORMAT</w:instrText>
        </w:r>
        <w:r>
          <w:fldChar w:fldCharType="separate"/>
        </w:r>
        <w:r>
          <w:t>2</w:t>
        </w:r>
        <w:r>
          <w:fldChar w:fldCharType="end"/>
        </w:r>
      </w:p>
    </w:sdtContent>
  </w:sdt>
  <w:p w14:paraId="4739453D" w14:textId="27829321" w:rsidR="009D52D0" w:rsidRDefault="009D52D0">
    <w:pPr>
      <w:pStyle w:val="Pagrindinistekstas"/>
      <w:spacing w:line="12"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372005"/>
      <w:docPartObj>
        <w:docPartGallery w:val="Page Numbers (Bottom of Page)"/>
        <w:docPartUnique/>
      </w:docPartObj>
    </w:sdtPr>
    <w:sdtContent>
      <w:p w14:paraId="5E8248B9" w14:textId="6FE46CB7" w:rsidR="00F83EF6" w:rsidRDefault="00F83EF6">
        <w:pPr>
          <w:pStyle w:val="Porat"/>
          <w:jc w:val="center"/>
        </w:pPr>
        <w:r>
          <w:fldChar w:fldCharType="begin"/>
        </w:r>
        <w:r>
          <w:instrText>PAGE   \* MERGEFORMAT</w:instrText>
        </w:r>
        <w:r>
          <w:fldChar w:fldCharType="separate"/>
        </w:r>
        <w:r>
          <w:t>2</w:t>
        </w:r>
        <w:r>
          <w:fldChar w:fldCharType="end"/>
        </w:r>
      </w:p>
    </w:sdtContent>
  </w:sdt>
  <w:p w14:paraId="6330957B" w14:textId="181E53D1" w:rsidR="009D52D0" w:rsidRDefault="009D52D0">
    <w:pPr>
      <w:pStyle w:val="Pagrindinistekstas"/>
      <w:spacing w:line="12"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CC3E" w14:textId="77777777" w:rsidR="009D52D0" w:rsidRDefault="005D02ED">
    <w:pPr>
      <w:pStyle w:val="Pagrindinistekstas"/>
      <w:spacing w:line="12" w:lineRule="auto"/>
      <w:rPr>
        <w:sz w:val="20"/>
      </w:rPr>
    </w:pPr>
    <w:r>
      <w:rPr>
        <w:noProof/>
        <w:sz w:val="20"/>
      </w:rPr>
      <mc:AlternateContent>
        <mc:Choice Requires="wps">
          <w:drawing>
            <wp:anchor distT="0" distB="0" distL="0" distR="0" simplePos="0" relativeHeight="13" behindDoc="1" locked="0" layoutInCell="0" allowOverlap="1" wp14:anchorId="31C53F0A" wp14:editId="7710331A">
              <wp:simplePos x="0" y="0"/>
              <wp:positionH relativeFrom="page">
                <wp:posOffset>9980930</wp:posOffset>
              </wp:positionH>
              <wp:positionV relativeFrom="page">
                <wp:posOffset>7102475</wp:posOffset>
              </wp:positionV>
              <wp:extent cx="127000" cy="194310"/>
              <wp:effectExtent l="0" t="0" r="0" b="0"/>
              <wp:wrapNone/>
              <wp:docPr id="6" name="Text Box 3"/>
              <wp:cNvGraphicFramePr/>
              <a:graphic xmlns:a="http://schemas.openxmlformats.org/drawingml/2006/main">
                <a:graphicData uri="http://schemas.microsoft.com/office/word/2010/wordprocessingShape">
                  <wps:wsp>
                    <wps:cNvSpPr/>
                    <wps:spPr>
                      <a:xfrm>
                        <a:off x="0" y="0"/>
                        <a:ext cx="12708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006871ED" w14:textId="77777777" w:rsidR="009D52D0" w:rsidRDefault="005D02ED">
                          <w:pPr>
                            <w:pStyle w:val="FrameContents"/>
                            <w:spacing w:before="10"/>
                            <w:ind w:left="40"/>
                            <w:rPr>
                              <w:sz w:val="24"/>
                            </w:rPr>
                          </w:pPr>
                          <w:r>
                            <w:fldChar w:fldCharType="begin"/>
                          </w:r>
                          <w:r>
                            <w:instrText xml:space="preserve"> PAGE </w:instrText>
                          </w:r>
                          <w:r>
                            <w:fldChar w:fldCharType="separate"/>
                          </w:r>
                          <w:r>
                            <w:t>6</w:t>
                          </w:r>
                          <w:r>
                            <w:fldChar w:fldCharType="end"/>
                          </w:r>
                        </w:p>
                      </w:txbxContent>
                    </wps:txbx>
                    <wps:bodyPr lIns="0" tIns="0" rIns="0" bIns="0" anchor="t" upright="1">
                      <a:noAutofit/>
                    </wps:bodyPr>
                  </wps:wsp>
                </a:graphicData>
              </a:graphic>
            </wp:anchor>
          </w:drawing>
        </mc:Choice>
        <mc:Fallback>
          <w:pict>
            <v:rect w14:anchorId="31C53F0A" id="Text Box 3" o:spid="_x0000_s1026" style="position:absolute;margin-left:785.9pt;margin-top:559.25pt;width:10pt;height:15.3pt;z-index:-50331646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" o:allowincell="f" filled="f" stroked="f" strokeweight="0">
              <v:textbox inset="0,0,0,0">
                <w:txbxContent>
                  <w:p w14:paraId="006871ED" w14:textId="77777777" w:rsidR="009D52D0" w:rsidRDefault="005D02ED">
                    <w:pPr>
                      <w:pStyle w:val="FrameContents"/>
                      <w:spacing w:before="10"/>
                      <w:ind w:left="40"/>
                      <w:rPr>
                        <w:sz w:val="24"/>
                      </w:rPr>
                    </w:pPr>
                    <w:r>
                      <w:fldChar w:fldCharType="begin"/>
                    </w:r>
                    <w:r>
                      <w:instrText xml:space="preserve"> PAGE </w:instrText>
                    </w:r>
                    <w:r>
                      <w:fldChar w:fldCharType="separate"/>
                    </w:r>
                    <w:r>
                      <w:t>6</w:t>
                    </w:r>
                    <w: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E3D87" w14:textId="77777777" w:rsidR="00496821" w:rsidRDefault="00496821">
      <w:r>
        <w:separator/>
      </w:r>
    </w:p>
  </w:footnote>
  <w:footnote w:type="continuationSeparator" w:id="0">
    <w:p w14:paraId="5B0ACB27" w14:textId="77777777" w:rsidR="00496821" w:rsidRDefault="00496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198B"/>
    <w:multiLevelType w:val="multilevel"/>
    <w:tmpl w:val="2294F1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F5242C1"/>
    <w:multiLevelType w:val="multilevel"/>
    <w:tmpl w:val="686460C6"/>
    <w:lvl w:ilvl="0">
      <w:start w:val="1"/>
      <w:numFmt w:val="decimal"/>
      <w:lvlText w:val="%1."/>
      <w:lvlJc w:val="left"/>
      <w:pPr>
        <w:tabs>
          <w:tab w:val="num" w:pos="0"/>
        </w:tabs>
        <w:ind w:left="593" w:hanging="360"/>
      </w:pPr>
    </w:lvl>
    <w:lvl w:ilvl="1">
      <w:start w:val="2"/>
      <w:numFmt w:val="decimal"/>
      <w:lvlText w:val="%1.%2"/>
      <w:lvlJc w:val="left"/>
      <w:pPr>
        <w:tabs>
          <w:tab w:val="num" w:pos="0"/>
        </w:tabs>
        <w:ind w:left="593" w:hanging="360"/>
      </w:pPr>
    </w:lvl>
    <w:lvl w:ilvl="2">
      <w:start w:val="1"/>
      <w:numFmt w:val="decimal"/>
      <w:lvlText w:val="%1.%2.%3"/>
      <w:lvlJc w:val="left"/>
      <w:pPr>
        <w:tabs>
          <w:tab w:val="num" w:pos="0"/>
        </w:tabs>
        <w:ind w:left="953" w:hanging="720"/>
      </w:pPr>
    </w:lvl>
    <w:lvl w:ilvl="3">
      <w:start w:val="1"/>
      <w:numFmt w:val="decimal"/>
      <w:lvlText w:val="%1.%2.%3.%4"/>
      <w:lvlJc w:val="left"/>
      <w:pPr>
        <w:tabs>
          <w:tab w:val="num" w:pos="0"/>
        </w:tabs>
        <w:ind w:left="953" w:hanging="720"/>
      </w:pPr>
    </w:lvl>
    <w:lvl w:ilvl="4">
      <w:start w:val="1"/>
      <w:numFmt w:val="decimal"/>
      <w:lvlText w:val="%1.%2.%3.%4.%5"/>
      <w:lvlJc w:val="left"/>
      <w:pPr>
        <w:tabs>
          <w:tab w:val="num" w:pos="0"/>
        </w:tabs>
        <w:ind w:left="1313" w:hanging="1080"/>
      </w:pPr>
    </w:lvl>
    <w:lvl w:ilvl="5">
      <w:start w:val="1"/>
      <w:numFmt w:val="decimal"/>
      <w:lvlText w:val="%1.%2.%3.%4.%5.%6"/>
      <w:lvlJc w:val="left"/>
      <w:pPr>
        <w:tabs>
          <w:tab w:val="num" w:pos="0"/>
        </w:tabs>
        <w:ind w:left="1313" w:hanging="1080"/>
      </w:pPr>
    </w:lvl>
    <w:lvl w:ilvl="6">
      <w:start w:val="1"/>
      <w:numFmt w:val="decimal"/>
      <w:lvlText w:val="%1.%2.%3.%4.%5.%6.%7"/>
      <w:lvlJc w:val="left"/>
      <w:pPr>
        <w:tabs>
          <w:tab w:val="num" w:pos="0"/>
        </w:tabs>
        <w:ind w:left="1673" w:hanging="1440"/>
      </w:pPr>
    </w:lvl>
    <w:lvl w:ilvl="7">
      <w:start w:val="1"/>
      <w:numFmt w:val="decimal"/>
      <w:lvlText w:val="%1.%2.%3.%4.%5.%6.%7.%8"/>
      <w:lvlJc w:val="left"/>
      <w:pPr>
        <w:tabs>
          <w:tab w:val="num" w:pos="0"/>
        </w:tabs>
        <w:ind w:left="1673" w:hanging="1440"/>
      </w:pPr>
    </w:lvl>
    <w:lvl w:ilvl="8">
      <w:start w:val="1"/>
      <w:numFmt w:val="decimal"/>
      <w:lvlText w:val="%1.%2.%3.%4.%5.%6.%7.%8.%9"/>
      <w:lvlJc w:val="left"/>
      <w:pPr>
        <w:tabs>
          <w:tab w:val="num" w:pos="0"/>
        </w:tabs>
        <w:ind w:left="2033" w:hanging="1800"/>
      </w:pPr>
    </w:lvl>
  </w:abstractNum>
  <w:abstractNum w:abstractNumId="2" w15:restartNumberingAfterBreak="0">
    <w:nsid w:val="22F303E7"/>
    <w:multiLevelType w:val="multilevel"/>
    <w:tmpl w:val="CF5823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5847EB8"/>
    <w:multiLevelType w:val="multilevel"/>
    <w:tmpl w:val="52A642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9A25D3A"/>
    <w:multiLevelType w:val="multilevel"/>
    <w:tmpl w:val="6C184F34"/>
    <w:lvl w:ilvl="0">
      <w:start w:val="1"/>
      <w:numFmt w:val="decimal"/>
      <w:lvlText w:val="%1."/>
      <w:lvlJc w:val="left"/>
      <w:pPr>
        <w:tabs>
          <w:tab w:val="num" w:pos="0"/>
        </w:tabs>
        <w:ind w:left="953" w:hanging="360"/>
      </w:pPr>
      <w:rPr>
        <w:rFonts w:ascii="Times New Roman" w:eastAsia="Times New Roman" w:hAnsi="Times New Roman" w:cs="Times New Roman"/>
        <w:b/>
        <w:bCs/>
        <w:spacing w:val="-4"/>
        <w:w w:val="100"/>
        <w:sz w:val="24"/>
        <w:szCs w:val="24"/>
        <w:lang w:val="lt-LT" w:eastAsia="lt-LT" w:bidi="lt-LT"/>
      </w:rPr>
    </w:lvl>
    <w:lvl w:ilvl="1">
      <w:numFmt w:val="bullet"/>
      <w:lvlText w:val=""/>
      <w:lvlJc w:val="left"/>
      <w:pPr>
        <w:tabs>
          <w:tab w:val="num" w:pos="0"/>
        </w:tabs>
        <w:ind w:left="2387" w:hanging="360"/>
      </w:pPr>
      <w:rPr>
        <w:rFonts w:ascii="Symbol" w:hAnsi="Symbol" w:cs="Symbol" w:hint="default"/>
        <w:lang w:val="lt-LT" w:eastAsia="lt-LT" w:bidi="lt-LT"/>
      </w:rPr>
    </w:lvl>
    <w:lvl w:ilvl="2">
      <w:numFmt w:val="bullet"/>
      <w:lvlText w:val=""/>
      <w:lvlJc w:val="left"/>
      <w:pPr>
        <w:tabs>
          <w:tab w:val="num" w:pos="0"/>
        </w:tabs>
        <w:ind w:left="3815" w:hanging="360"/>
      </w:pPr>
      <w:rPr>
        <w:rFonts w:ascii="Symbol" w:hAnsi="Symbol" w:cs="Symbol" w:hint="default"/>
        <w:lang w:val="lt-LT" w:eastAsia="lt-LT" w:bidi="lt-LT"/>
      </w:rPr>
    </w:lvl>
    <w:lvl w:ilvl="3">
      <w:numFmt w:val="bullet"/>
      <w:lvlText w:val=""/>
      <w:lvlJc w:val="left"/>
      <w:pPr>
        <w:tabs>
          <w:tab w:val="num" w:pos="0"/>
        </w:tabs>
        <w:ind w:left="5243" w:hanging="360"/>
      </w:pPr>
      <w:rPr>
        <w:rFonts w:ascii="Symbol" w:hAnsi="Symbol" w:cs="Symbol" w:hint="default"/>
        <w:lang w:val="lt-LT" w:eastAsia="lt-LT" w:bidi="lt-LT"/>
      </w:rPr>
    </w:lvl>
    <w:lvl w:ilvl="4">
      <w:numFmt w:val="bullet"/>
      <w:lvlText w:val=""/>
      <w:lvlJc w:val="left"/>
      <w:pPr>
        <w:tabs>
          <w:tab w:val="num" w:pos="0"/>
        </w:tabs>
        <w:ind w:left="6671" w:hanging="360"/>
      </w:pPr>
      <w:rPr>
        <w:rFonts w:ascii="Symbol" w:hAnsi="Symbol" w:cs="Symbol" w:hint="default"/>
        <w:lang w:val="lt-LT" w:eastAsia="lt-LT" w:bidi="lt-LT"/>
      </w:rPr>
    </w:lvl>
    <w:lvl w:ilvl="5">
      <w:numFmt w:val="bullet"/>
      <w:lvlText w:val=""/>
      <w:lvlJc w:val="left"/>
      <w:pPr>
        <w:tabs>
          <w:tab w:val="num" w:pos="0"/>
        </w:tabs>
        <w:ind w:left="8099" w:hanging="360"/>
      </w:pPr>
      <w:rPr>
        <w:rFonts w:ascii="Symbol" w:hAnsi="Symbol" w:cs="Symbol" w:hint="default"/>
        <w:lang w:val="lt-LT" w:eastAsia="lt-LT" w:bidi="lt-LT"/>
      </w:rPr>
    </w:lvl>
    <w:lvl w:ilvl="6">
      <w:numFmt w:val="bullet"/>
      <w:lvlText w:val=""/>
      <w:lvlJc w:val="left"/>
      <w:pPr>
        <w:tabs>
          <w:tab w:val="num" w:pos="0"/>
        </w:tabs>
        <w:ind w:left="9527" w:hanging="360"/>
      </w:pPr>
      <w:rPr>
        <w:rFonts w:ascii="Symbol" w:hAnsi="Symbol" w:cs="Symbol" w:hint="default"/>
        <w:lang w:val="lt-LT" w:eastAsia="lt-LT" w:bidi="lt-LT"/>
      </w:rPr>
    </w:lvl>
    <w:lvl w:ilvl="7">
      <w:numFmt w:val="bullet"/>
      <w:lvlText w:val=""/>
      <w:lvlJc w:val="left"/>
      <w:pPr>
        <w:tabs>
          <w:tab w:val="num" w:pos="0"/>
        </w:tabs>
        <w:ind w:left="10954" w:hanging="360"/>
      </w:pPr>
      <w:rPr>
        <w:rFonts w:ascii="Symbol" w:hAnsi="Symbol" w:cs="Symbol" w:hint="default"/>
        <w:lang w:val="lt-LT" w:eastAsia="lt-LT" w:bidi="lt-LT"/>
      </w:rPr>
    </w:lvl>
    <w:lvl w:ilvl="8">
      <w:numFmt w:val="bullet"/>
      <w:lvlText w:val=""/>
      <w:lvlJc w:val="left"/>
      <w:pPr>
        <w:tabs>
          <w:tab w:val="num" w:pos="0"/>
        </w:tabs>
        <w:ind w:left="12382" w:hanging="360"/>
      </w:pPr>
      <w:rPr>
        <w:rFonts w:ascii="Symbol" w:hAnsi="Symbol" w:cs="Symbol" w:hint="default"/>
        <w:lang w:val="lt-LT" w:eastAsia="lt-LT" w:bidi="lt-LT"/>
      </w:rPr>
    </w:lvl>
  </w:abstractNum>
  <w:abstractNum w:abstractNumId="5" w15:restartNumberingAfterBreak="0">
    <w:nsid w:val="5BB90E56"/>
    <w:multiLevelType w:val="multilevel"/>
    <w:tmpl w:val="61AA3D9A"/>
    <w:lvl w:ilvl="0">
      <w:start w:val="1"/>
      <w:numFmt w:val="decimal"/>
      <w:lvlText w:val="%1."/>
      <w:lvlJc w:val="left"/>
      <w:pPr>
        <w:tabs>
          <w:tab w:val="num" w:pos="0"/>
        </w:tabs>
        <w:ind w:left="1212" w:hanging="360"/>
      </w:pPr>
      <w:rPr>
        <w:b w:val="0"/>
        <w:bCs/>
      </w:rPr>
    </w:lvl>
    <w:lvl w:ilvl="1">
      <w:start w:val="1"/>
      <w:numFmt w:val="lowerLetter"/>
      <w:lvlText w:val="%2."/>
      <w:lvlJc w:val="left"/>
      <w:pPr>
        <w:tabs>
          <w:tab w:val="num" w:pos="0"/>
        </w:tabs>
        <w:ind w:left="1932" w:hanging="360"/>
      </w:pPr>
    </w:lvl>
    <w:lvl w:ilvl="2">
      <w:start w:val="1"/>
      <w:numFmt w:val="lowerRoman"/>
      <w:lvlText w:val="%3."/>
      <w:lvlJc w:val="right"/>
      <w:pPr>
        <w:tabs>
          <w:tab w:val="num" w:pos="0"/>
        </w:tabs>
        <w:ind w:left="2652" w:hanging="180"/>
      </w:pPr>
    </w:lvl>
    <w:lvl w:ilvl="3">
      <w:start w:val="1"/>
      <w:numFmt w:val="decimal"/>
      <w:lvlText w:val="%4."/>
      <w:lvlJc w:val="left"/>
      <w:pPr>
        <w:tabs>
          <w:tab w:val="num" w:pos="0"/>
        </w:tabs>
        <w:ind w:left="3372" w:hanging="360"/>
      </w:pPr>
    </w:lvl>
    <w:lvl w:ilvl="4">
      <w:start w:val="1"/>
      <w:numFmt w:val="lowerLetter"/>
      <w:lvlText w:val="%5."/>
      <w:lvlJc w:val="left"/>
      <w:pPr>
        <w:tabs>
          <w:tab w:val="num" w:pos="0"/>
        </w:tabs>
        <w:ind w:left="4092" w:hanging="360"/>
      </w:pPr>
    </w:lvl>
    <w:lvl w:ilvl="5">
      <w:start w:val="1"/>
      <w:numFmt w:val="lowerRoman"/>
      <w:lvlText w:val="%6."/>
      <w:lvlJc w:val="right"/>
      <w:pPr>
        <w:tabs>
          <w:tab w:val="num" w:pos="0"/>
        </w:tabs>
        <w:ind w:left="4812" w:hanging="180"/>
      </w:pPr>
    </w:lvl>
    <w:lvl w:ilvl="6">
      <w:start w:val="1"/>
      <w:numFmt w:val="decimal"/>
      <w:lvlText w:val="%7."/>
      <w:lvlJc w:val="left"/>
      <w:pPr>
        <w:tabs>
          <w:tab w:val="num" w:pos="0"/>
        </w:tabs>
        <w:ind w:left="5532" w:hanging="360"/>
      </w:pPr>
    </w:lvl>
    <w:lvl w:ilvl="7">
      <w:start w:val="1"/>
      <w:numFmt w:val="lowerLetter"/>
      <w:lvlText w:val="%8."/>
      <w:lvlJc w:val="left"/>
      <w:pPr>
        <w:tabs>
          <w:tab w:val="num" w:pos="0"/>
        </w:tabs>
        <w:ind w:left="6252" w:hanging="360"/>
      </w:pPr>
    </w:lvl>
    <w:lvl w:ilvl="8">
      <w:start w:val="1"/>
      <w:numFmt w:val="lowerRoman"/>
      <w:lvlText w:val="%9."/>
      <w:lvlJc w:val="right"/>
      <w:pPr>
        <w:tabs>
          <w:tab w:val="num" w:pos="0"/>
        </w:tabs>
        <w:ind w:left="6972" w:hanging="180"/>
      </w:pPr>
    </w:lvl>
  </w:abstractNum>
  <w:abstractNum w:abstractNumId="6" w15:restartNumberingAfterBreak="0">
    <w:nsid w:val="5CA6175F"/>
    <w:multiLevelType w:val="multilevel"/>
    <w:tmpl w:val="AD74D5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E7327EE"/>
    <w:multiLevelType w:val="multilevel"/>
    <w:tmpl w:val="2A320F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7EB0098"/>
    <w:multiLevelType w:val="multilevel"/>
    <w:tmpl w:val="FEB2B926"/>
    <w:lvl w:ilvl="0">
      <w:start w:val="1"/>
      <w:numFmt w:val="upperRoman"/>
      <w:lvlText w:val="%1."/>
      <w:lvlJc w:val="left"/>
      <w:pPr>
        <w:ind w:left="1570" w:hanging="720"/>
      </w:pPr>
      <w:rPr>
        <w:rFonts w:hint="default"/>
      </w:rPr>
    </w:lvl>
    <w:lvl w:ilvl="1">
      <w:start w:val="2"/>
      <w:numFmt w:val="decimal"/>
      <w:isLgl/>
      <w:lvlText w:val="%1.%2."/>
      <w:lvlJc w:val="left"/>
      <w:pPr>
        <w:ind w:left="1210"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570" w:hanging="72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1930" w:hanging="108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650" w:hanging="1800"/>
      </w:pPr>
      <w:rPr>
        <w:rFonts w:hint="default"/>
      </w:rPr>
    </w:lvl>
  </w:abstractNum>
  <w:abstractNum w:abstractNumId="9" w15:restartNumberingAfterBreak="0">
    <w:nsid w:val="7F2A3F58"/>
    <w:multiLevelType w:val="multilevel"/>
    <w:tmpl w:val="8F2ADF60"/>
    <w:lvl w:ilvl="0">
      <w:start w:val="2022"/>
      <w:numFmt w:val="decimal"/>
      <w:lvlText w:val="%1"/>
      <w:lvlJc w:val="left"/>
      <w:pPr>
        <w:ind w:left="1035" w:hanging="1035"/>
      </w:pPr>
      <w:rPr>
        <w:rFonts w:hint="default"/>
      </w:rPr>
    </w:lvl>
    <w:lvl w:ilvl="1">
      <w:start w:val="2023"/>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93457516">
    <w:abstractNumId w:val="4"/>
  </w:num>
  <w:num w:numId="2" w16cid:durableId="1920747995">
    <w:abstractNumId w:val="1"/>
  </w:num>
  <w:num w:numId="3" w16cid:durableId="1664506346">
    <w:abstractNumId w:val="0"/>
  </w:num>
  <w:num w:numId="4" w16cid:durableId="1021787147">
    <w:abstractNumId w:val="3"/>
  </w:num>
  <w:num w:numId="5" w16cid:durableId="1210650577">
    <w:abstractNumId w:val="2"/>
  </w:num>
  <w:num w:numId="6" w16cid:durableId="1716193885">
    <w:abstractNumId w:val="7"/>
  </w:num>
  <w:num w:numId="7" w16cid:durableId="1241913225">
    <w:abstractNumId w:val="5"/>
  </w:num>
  <w:num w:numId="8" w16cid:durableId="1864517319">
    <w:abstractNumId w:val="6"/>
  </w:num>
  <w:num w:numId="9" w16cid:durableId="314190207">
    <w:abstractNumId w:val="9"/>
  </w:num>
  <w:num w:numId="10" w16cid:durableId="400619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autoHyphenation/>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D0"/>
    <w:rsid w:val="00090542"/>
    <w:rsid w:val="000E4D4F"/>
    <w:rsid w:val="001D66DC"/>
    <w:rsid w:val="00210670"/>
    <w:rsid w:val="002A2D5E"/>
    <w:rsid w:val="00302C27"/>
    <w:rsid w:val="00402710"/>
    <w:rsid w:val="00496821"/>
    <w:rsid w:val="005D02ED"/>
    <w:rsid w:val="00740A97"/>
    <w:rsid w:val="00770C11"/>
    <w:rsid w:val="0098192F"/>
    <w:rsid w:val="009D52D0"/>
    <w:rsid w:val="009E2E69"/>
    <w:rsid w:val="00A730E2"/>
    <w:rsid w:val="00DB1C30"/>
    <w:rsid w:val="00F73A19"/>
    <w:rsid w:val="00F83EF6"/>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B706D"/>
  <w15:docId w15:val="{18B08AE7-303D-4C8B-8D25-2E9045B7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widowControl w:val="0"/>
    </w:pPr>
    <w:rPr>
      <w:rFonts w:ascii="Times New Roman" w:eastAsia="Times New Roman" w:hAnsi="Times New Roman" w:cs="Times New Roman"/>
      <w:lang w:val="lt-LT" w:eastAsia="lt-LT" w:bidi="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Heading">
    <w:name w:val="Heading"/>
    <w:basedOn w:val="prastasis"/>
    <w:next w:val="Pagrindinistekstas"/>
    <w:qFormat/>
    <w:pPr>
      <w:keepNext/>
      <w:spacing w:before="240" w:after="120"/>
    </w:pPr>
    <w:rPr>
      <w:rFonts w:ascii="Liberation Sans" w:eastAsia="Microsoft YaHei" w:hAnsi="Liberation Sans" w:cs="Arial"/>
      <w:sz w:val="28"/>
      <w:szCs w:val="28"/>
    </w:rPr>
  </w:style>
  <w:style w:type="paragraph" w:styleId="Pagrindinistekstas">
    <w:name w:val="Body Text"/>
    <w:basedOn w:val="prastasis"/>
    <w:uiPriority w:val="1"/>
    <w:qFormat/>
  </w:style>
  <w:style w:type="paragraph" w:styleId="Sraas">
    <w:name w:val="List"/>
    <w:basedOn w:val="Pagrindinistekstas"/>
    <w:rPr>
      <w:rFonts w:cs="Arial"/>
    </w:rPr>
  </w:style>
  <w:style w:type="paragraph" w:styleId="Antrat">
    <w:name w:val="caption"/>
    <w:basedOn w:val="prastasis"/>
    <w:qFormat/>
    <w:pPr>
      <w:suppressLineNumbers/>
      <w:spacing w:before="120" w:after="120"/>
    </w:pPr>
    <w:rPr>
      <w:rFonts w:cs="Arial"/>
      <w:i/>
      <w:iCs/>
      <w:sz w:val="24"/>
      <w:szCs w:val="24"/>
    </w:rPr>
  </w:style>
  <w:style w:type="paragraph" w:customStyle="1" w:styleId="Index">
    <w:name w:val="Index"/>
    <w:basedOn w:val="prastasis"/>
    <w:qFormat/>
    <w:pPr>
      <w:suppressLineNumbers/>
    </w:pPr>
    <w:rPr>
      <w:rFonts w:cs="Arial"/>
    </w:rPr>
  </w:style>
  <w:style w:type="paragraph" w:styleId="Sraopastraipa">
    <w:name w:val="List Paragraph"/>
    <w:basedOn w:val="prastasis"/>
    <w:uiPriority w:val="34"/>
    <w:qFormat/>
    <w:pPr>
      <w:ind w:left="953" w:hanging="361"/>
    </w:pPr>
  </w:style>
  <w:style w:type="paragraph" w:customStyle="1" w:styleId="TableParagraph">
    <w:name w:val="Table Paragraph"/>
    <w:basedOn w:val="prastasis"/>
    <w:uiPriority w:val="1"/>
    <w:qFormat/>
    <w:pPr>
      <w:spacing w:line="268" w:lineRule="exact"/>
      <w:ind w:left="111"/>
    </w:pPr>
  </w:style>
  <w:style w:type="paragraph" w:customStyle="1" w:styleId="HeaderandFooter">
    <w:name w:val="Header and Footer"/>
    <w:basedOn w:val="prastasis"/>
    <w:qFormat/>
  </w:style>
  <w:style w:type="paragraph" w:styleId="Porat">
    <w:name w:val="footer"/>
    <w:basedOn w:val="HeaderandFooter"/>
    <w:link w:val="PoratDiagrama"/>
    <w:uiPriority w:val="99"/>
  </w:style>
  <w:style w:type="paragraph" w:customStyle="1" w:styleId="FrameContents">
    <w:name w:val="Frame Contents"/>
    <w:basedOn w:val="prastasis"/>
    <w:qFormat/>
  </w:style>
  <w:style w:type="paragraph" w:styleId="Betarp">
    <w:name w:val="No Spacing"/>
    <w:qFormat/>
    <w:rPr>
      <w:rFonts w:ascii="Calibri" w:hAnsi="Calibri"/>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table" w:styleId="Lentelstinklelis">
    <w:name w:val="Table Grid"/>
    <w:basedOn w:val="prastojilentel"/>
    <w:uiPriority w:val="39"/>
    <w:rsid w:val="00722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83EF6"/>
    <w:pPr>
      <w:tabs>
        <w:tab w:val="center" w:pos="4819"/>
        <w:tab w:val="right" w:pos="9638"/>
      </w:tabs>
    </w:pPr>
  </w:style>
  <w:style w:type="character" w:customStyle="1" w:styleId="AntratsDiagrama">
    <w:name w:val="Antraštės Diagrama"/>
    <w:basedOn w:val="Numatytasispastraiposriftas"/>
    <w:link w:val="Antrats"/>
    <w:uiPriority w:val="99"/>
    <w:rsid w:val="00F83EF6"/>
    <w:rPr>
      <w:rFonts w:ascii="Times New Roman" w:eastAsia="Times New Roman" w:hAnsi="Times New Roman" w:cs="Times New Roman"/>
      <w:lang w:val="lt-LT" w:eastAsia="lt-LT" w:bidi="lt-LT"/>
    </w:rPr>
  </w:style>
  <w:style w:type="character" w:customStyle="1" w:styleId="PoratDiagrama">
    <w:name w:val="Poraštė Diagrama"/>
    <w:basedOn w:val="Numatytasispastraiposriftas"/>
    <w:link w:val="Porat"/>
    <w:uiPriority w:val="99"/>
    <w:rsid w:val="00F83EF6"/>
    <w:rPr>
      <w:rFonts w:ascii="Times New Roman" w:eastAsia="Times New Roman" w:hAnsi="Times New Roman" w:cs="Times New Roman"/>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DA5A966082C5744926429EDB87AFD24" ma:contentTypeVersion="11" ma:contentTypeDescription="Kurkite naują dokumentą." ma:contentTypeScope="" ma:versionID="e624aa68a1d2ec54bfd6ee74c6dfa7ff">
  <xsd:schema xmlns:xsd="http://www.w3.org/2001/XMLSchema" xmlns:xs="http://www.w3.org/2001/XMLSchema" xmlns:p="http://schemas.microsoft.com/office/2006/metadata/properties" xmlns:ns3="ce98f5fb-84f6-43d3-af49-229078162bac" xmlns:ns4="3d8b46b3-185e-4d3d-b6c7-df13fccd9881" targetNamespace="http://schemas.microsoft.com/office/2006/metadata/properties" ma:root="true" ma:fieldsID="bcc131fbed7f689fba4c13d00f44ecb7" ns3:_="" ns4:_="">
    <xsd:import namespace="ce98f5fb-84f6-43d3-af49-229078162bac"/>
    <xsd:import namespace="3d8b46b3-185e-4d3d-b6c7-df13fccd98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8f5fb-84f6-43d3-af49-229078162bac"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b46b3-185e-4d3d-b6c7-df13fccd98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0215DE-2C47-4E19-92ED-FE24734C5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8f5fb-84f6-43d3-af49-229078162bac"/>
    <ds:schemaRef ds:uri="3d8b46b3-185e-4d3d-b6c7-df13fccd9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00434-9282-46EE-A538-1DC33EDEEB39}">
  <ds:schemaRefs>
    <ds:schemaRef ds:uri="http://schemas.openxmlformats.org/officeDocument/2006/bibliography"/>
  </ds:schemaRefs>
</ds:datastoreItem>
</file>

<file path=customXml/itemProps3.xml><?xml version="1.0" encoding="utf-8"?>
<ds:datastoreItem xmlns:ds="http://schemas.openxmlformats.org/officeDocument/2006/customXml" ds:itemID="{9CD60704-EECF-4910-AC57-270EAF7514BC}">
  <ds:schemaRefs>
    <ds:schemaRef ds:uri="http://schemas.microsoft.com/sharepoint/v3/contenttype/forms"/>
  </ds:schemaRefs>
</ds:datastoreItem>
</file>

<file path=customXml/itemProps4.xml><?xml version="1.0" encoding="utf-8"?>
<ds:datastoreItem xmlns:ds="http://schemas.openxmlformats.org/officeDocument/2006/customXml" ds:itemID="{A249E53B-FEFD-49FF-BDBB-E5B38D0F4D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6966</Words>
  <Characters>3971</Characters>
  <Application>Microsoft Office Word</Application>
  <DocSecurity>0</DocSecurity>
  <Lines>33</Lines>
  <Paragraphs>21</Paragraphs>
  <ScaleCrop>false</ScaleCrop>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Olweus programos kokybės užtikrinimo planas 2011-12 m</dc:title>
  <dc:subject/>
  <dc:creator>Svietimo ir Mokslo</dc:creator>
  <dc:description/>
  <cp:lastModifiedBy>Rozeta Malatokienė</cp:lastModifiedBy>
  <cp:revision>9</cp:revision>
  <dcterms:created xsi:type="dcterms:W3CDTF">2023-01-26T09:50:00Z</dcterms:created>
  <dcterms:modified xsi:type="dcterms:W3CDTF">2023-03-22T10:40:00Z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0x0101004DA5A966082C5744926429EDB87AFD24</vt:lpwstr>
  </property>
  <property fmtid="{D5CDD505-2E9C-101B-9397-08002B2CF9AE}" pid="3" name="Created">
    <vt:filetime>2019-09-03T00:00:00Z</vt:filetime>
  </property>
  <property fmtid="{D5CDD505-2E9C-101B-9397-08002B2CF9AE}" pid="4" name="Creator">
    <vt:lpwstr>Microsoft® Word 2010</vt:lpwstr>
  </property>
  <property fmtid="{D5CDD505-2E9C-101B-9397-08002B2CF9AE}" pid="5" name="LastSaved">
    <vt:filetime>2019-11-19T00:00:00Z</vt:filetime>
  </property>
</Properties>
</file>